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УТВЕРЖДЕНА</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администрации </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Еткульского муниципального района</w:t>
      </w:r>
    </w:p>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от </w:t>
      </w:r>
      <w:r w:rsidRPr="00B955CA">
        <w:rPr>
          <w:rFonts w:ascii="Times New Roman" w:hAnsi="Times New Roman" w:cs="Times New Roman"/>
          <w:b w:val="0"/>
          <w:sz w:val="28"/>
          <w:szCs w:val="28"/>
          <w:u w:val="single"/>
        </w:rPr>
        <w:t>13.12.2019 года</w:t>
      </w:r>
      <w:r>
        <w:rPr>
          <w:rFonts w:ascii="Times New Roman" w:hAnsi="Times New Roman" w:cs="Times New Roman"/>
          <w:b w:val="0"/>
          <w:sz w:val="28"/>
          <w:szCs w:val="28"/>
          <w:u w:val="single"/>
        </w:rPr>
        <w:t xml:space="preserve"> </w:t>
      </w:r>
      <w:r w:rsidRPr="00B955CA">
        <w:rPr>
          <w:rFonts w:ascii="Times New Roman" w:hAnsi="Times New Roman" w:cs="Times New Roman"/>
          <w:b w:val="0"/>
          <w:sz w:val="28"/>
          <w:szCs w:val="28"/>
          <w:u w:val="single"/>
        </w:rPr>
        <w:t xml:space="preserve"> № 890</w:t>
      </w:r>
    </w:p>
    <w:p w:rsidR="00B955CA" w:rsidRDefault="00533679" w:rsidP="00533679">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в редакции постановления от 30.12.2020г. № 1066</w:t>
      </w:r>
      <w:bookmarkStart w:id="0" w:name="_GoBack"/>
      <w:bookmarkEnd w:id="0"/>
    </w:p>
    <w:p w:rsidR="00B955CA" w:rsidRDefault="00B955CA">
      <w:pPr>
        <w:pStyle w:val="ConsPlusTitle"/>
        <w:jc w:val="center"/>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Муниципальная  программа</w:t>
      </w: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Default="00B955CA">
      <w:pPr>
        <w:pStyle w:val="ConsPlusTitle"/>
        <w:jc w:val="center"/>
        <w:outlineLvl w:val="1"/>
        <w:rPr>
          <w:rFonts w:ascii="Times New Roman" w:hAnsi="Times New Roman" w:cs="Times New Roman"/>
          <w:b w:val="0"/>
          <w:sz w:val="28"/>
          <w:szCs w:val="28"/>
        </w:rPr>
      </w:pPr>
    </w:p>
    <w:p w:rsidR="002D702E" w:rsidRPr="001A638F" w:rsidRDefault="003D4812">
      <w:pPr>
        <w:pStyle w:val="ConsPlusTitle"/>
        <w:jc w:val="center"/>
        <w:outlineLvl w:val="1"/>
        <w:rPr>
          <w:rFonts w:ascii="Times New Roman" w:hAnsi="Times New Roman" w:cs="Times New Roman"/>
          <w:b w:val="0"/>
          <w:sz w:val="28"/>
          <w:szCs w:val="28"/>
        </w:rPr>
      </w:pPr>
      <w:r w:rsidRPr="001A638F">
        <w:rPr>
          <w:rFonts w:ascii="Times New Roman" w:hAnsi="Times New Roman" w:cs="Times New Roman"/>
          <w:b w:val="0"/>
          <w:sz w:val="28"/>
          <w:szCs w:val="28"/>
        </w:rPr>
        <w:t>Паспорт</w:t>
      </w:r>
    </w:p>
    <w:p w:rsidR="00415782" w:rsidRDefault="001A638F">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муниципальной</w:t>
      </w:r>
      <w:r w:rsidR="003D4812" w:rsidRPr="001A638F">
        <w:rPr>
          <w:rFonts w:ascii="Times New Roman" w:hAnsi="Times New Roman" w:cs="Times New Roman"/>
          <w:b w:val="0"/>
          <w:sz w:val="28"/>
          <w:szCs w:val="28"/>
        </w:rPr>
        <w:t xml:space="preserve"> программы </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"Развитие социальной защиты населения</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 xml:space="preserve">в </w:t>
      </w:r>
      <w:r w:rsidR="001A638F" w:rsidRPr="001A638F">
        <w:rPr>
          <w:rFonts w:ascii="Times New Roman" w:hAnsi="Times New Roman" w:cs="Times New Roman"/>
          <w:b w:val="0"/>
          <w:sz w:val="28"/>
          <w:szCs w:val="28"/>
        </w:rPr>
        <w:t>Еткульском муниципальном районе</w:t>
      </w:r>
      <w:r w:rsidRPr="001A638F">
        <w:rPr>
          <w:rFonts w:ascii="Times New Roman" w:hAnsi="Times New Roman" w:cs="Times New Roman"/>
          <w:b w:val="0"/>
          <w:sz w:val="28"/>
          <w:szCs w:val="28"/>
        </w:rPr>
        <w:t>"</w:t>
      </w:r>
      <w:r w:rsidR="00210BB3">
        <w:rPr>
          <w:rFonts w:ascii="Times New Roman" w:hAnsi="Times New Roman" w:cs="Times New Roman"/>
          <w:b w:val="0"/>
          <w:sz w:val="28"/>
          <w:szCs w:val="28"/>
        </w:rPr>
        <w:t xml:space="preserve"> </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rsidP="00D55044">
            <w:pPr>
              <w:pStyle w:val="ConsPlusNormal"/>
            </w:pPr>
            <w:r>
              <w:t xml:space="preserve">Ответственный исполнитель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1A638F" w:rsidP="001A638F">
            <w:pPr>
              <w:pStyle w:val="ConsPlusNormal"/>
              <w:jc w:val="both"/>
            </w:pPr>
            <w:r>
              <w:t>Управление социальной защиты населения администрации Еткульского муниципального района</w:t>
            </w:r>
            <w:r w:rsidR="003D4812">
              <w:t xml:space="preserve"> (далее именуется - </w:t>
            </w:r>
            <w:r>
              <w:t>УСЗН</w:t>
            </w:r>
            <w:r w:rsidR="003D4812">
              <w:t>)</w:t>
            </w:r>
          </w:p>
        </w:tc>
      </w:tr>
      <w:tr w:rsidR="002D702E">
        <w:tc>
          <w:tcPr>
            <w:tcW w:w="2551" w:type="dxa"/>
          </w:tcPr>
          <w:p w:rsidR="002D702E" w:rsidRDefault="003D4812" w:rsidP="00D55044">
            <w:pPr>
              <w:pStyle w:val="ConsPlusNormal"/>
            </w:pPr>
            <w:r>
              <w:t xml:space="preserve">Соисполнители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112C4D" w:rsidRDefault="001A638F" w:rsidP="00470D7D">
            <w:pPr>
              <w:pStyle w:val="ConsPlusNormal"/>
              <w:ind w:firstLine="335"/>
              <w:jc w:val="both"/>
            </w:pPr>
            <w:r w:rsidRPr="00112C4D">
              <w:t>Администрация Еткульского муниципального района</w:t>
            </w:r>
            <w:r w:rsidR="003D4812" w:rsidRPr="00112C4D">
              <w:t>;</w:t>
            </w:r>
          </w:p>
          <w:p w:rsidR="002D702E" w:rsidRPr="00112C4D" w:rsidRDefault="00112C4D" w:rsidP="00470D7D">
            <w:pPr>
              <w:pStyle w:val="ConsPlusNormal"/>
              <w:ind w:firstLine="335"/>
              <w:jc w:val="both"/>
            </w:pPr>
            <w:r w:rsidRPr="00112C4D">
              <w:t>Комитет по управлению имуществом и земельным отношениямадминистрации Еткульского муниципального района</w:t>
            </w:r>
            <w:r w:rsidR="003D4812" w:rsidRPr="00112C4D">
              <w:t>;</w:t>
            </w:r>
          </w:p>
          <w:p w:rsidR="002D702E" w:rsidRPr="00112C4D" w:rsidRDefault="00112C4D" w:rsidP="00470D7D">
            <w:pPr>
              <w:pStyle w:val="ConsPlusNormal"/>
              <w:ind w:firstLine="335"/>
              <w:jc w:val="both"/>
            </w:pPr>
            <w:r>
              <w:t>Общественная организация</w:t>
            </w:r>
            <w:r w:rsidRPr="00112C4D">
              <w:rPr>
                <w:rFonts w:eastAsia="Times New Roman"/>
              </w:rPr>
              <w:t xml:space="preserve"> ветеранов (пенсионеров) труда,  Вооруженных</w:t>
            </w:r>
            <w:r w:rsidR="009C453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rsidR="00D55044">
              <w:rPr>
                <w:rFonts w:eastAsia="Times New Roman"/>
              </w:rPr>
              <w:t xml:space="preserve"> (по согласованию)</w:t>
            </w:r>
            <w:r w:rsidR="003D4812" w:rsidRPr="00112C4D">
              <w:t>;</w:t>
            </w:r>
          </w:p>
          <w:p w:rsidR="002D702E" w:rsidRPr="00112C4D" w:rsidRDefault="00112C4D" w:rsidP="00470D7D">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Управление культуры, туризма и молодежной политики</w:t>
            </w:r>
            <w:r w:rsidR="00D55044">
              <w:t xml:space="preserve">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Комитет по физической культуре и спорту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Государственное бюджетное учреждение здравоохранения «Районная больница с</w:t>
            </w:r>
            <w:proofErr w:type="gramStart"/>
            <w:r>
              <w:t>.Е</w:t>
            </w:r>
            <w:proofErr w:type="gramEnd"/>
            <w:r>
              <w:t>ткуль»</w:t>
            </w:r>
            <w:r w:rsidR="003D4812" w:rsidRPr="00112C4D">
              <w:t xml:space="preserve"> (по согласованию);</w:t>
            </w:r>
          </w:p>
          <w:p w:rsidR="002D702E" w:rsidRPr="00112C4D" w:rsidRDefault="00D55044" w:rsidP="00470D7D">
            <w:pPr>
              <w:pStyle w:val="ConsPlusNormal"/>
              <w:ind w:firstLine="335"/>
              <w:jc w:val="both"/>
            </w:pPr>
            <w:r>
              <w:t>Еткульс</w:t>
            </w:r>
            <w:r w:rsidR="00B940C6">
              <w:t>кая районнаяорганизация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112C4D">
              <w:t xml:space="preserve"> (по согласованию);</w:t>
            </w:r>
          </w:p>
        </w:tc>
      </w:tr>
      <w:tr w:rsidR="002D702E">
        <w:tc>
          <w:tcPr>
            <w:tcW w:w="2551" w:type="dxa"/>
          </w:tcPr>
          <w:p w:rsidR="002D702E" w:rsidRDefault="003D4812">
            <w:pPr>
              <w:pStyle w:val="ConsPlusNormal"/>
            </w:pPr>
            <w:r>
              <w:t xml:space="preserve">Подпрограммы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70D7D" w:rsidRDefault="003D4812" w:rsidP="00470D7D">
            <w:pPr>
              <w:pStyle w:val="ConsPlusNormal"/>
              <w:ind w:firstLine="194"/>
              <w:jc w:val="both"/>
            </w:pPr>
            <w:r w:rsidRPr="00470D7D">
              <w:t>подпрограмма "Дети Южного Урала";</w:t>
            </w:r>
          </w:p>
          <w:p w:rsidR="002D702E" w:rsidRPr="00470D7D" w:rsidRDefault="00BD7E5F" w:rsidP="00470D7D">
            <w:pPr>
              <w:pStyle w:val="ConsPlusNormal"/>
              <w:ind w:firstLine="194"/>
              <w:jc w:val="both"/>
            </w:pPr>
            <w:hyperlink w:anchor="Par3005" w:tooltip="Подпрограмма" w:history="1">
              <w:r w:rsidR="003D4812" w:rsidRPr="00470D7D">
                <w:t>подпрограмма</w:t>
              </w:r>
            </w:hyperlink>
            <w:r w:rsidR="003D4812" w:rsidRPr="00470D7D">
              <w:t xml:space="preserve"> "Повышение качества жизни граждан пожилого возраста и иных категорий граждан";</w:t>
            </w:r>
          </w:p>
          <w:p w:rsidR="002D702E" w:rsidRPr="00470D7D" w:rsidRDefault="00BD7E5F" w:rsidP="00470D7D">
            <w:pPr>
              <w:pStyle w:val="ConsPlusNormal"/>
              <w:ind w:firstLine="194"/>
              <w:jc w:val="both"/>
            </w:pPr>
            <w:hyperlink w:anchor="Par5120" w:tooltip="Подпрограмма" w:history="1">
              <w:r w:rsidR="003D4812" w:rsidRPr="00470D7D">
                <w:t>подпрограмма</w:t>
              </w:r>
            </w:hyperlink>
            <w:r w:rsidR="003D4812" w:rsidRPr="00470D7D">
              <w:t xml:space="preserve"> "Повышение эффективности </w:t>
            </w:r>
            <w:r w:rsidR="003D4812" w:rsidRPr="00470D7D">
              <w:lastRenderedPageBreak/>
              <w:t>государственной поддержки социально ориентированных некоммерческих организаций";</w:t>
            </w:r>
          </w:p>
          <w:p w:rsidR="002D702E" w:rsidRDefault="00BD7E5F" w:rsidP="00470D7D">
            <w:pPr>
              <w:pStyle w:val="ConsPlusNormal"/>
              <w:ind w:firstLine="194"/>
              <w:jc w:val="both"/>
            </w:pPr>
            <w:hyperlink w:anchor="Par6160" w:tooltip="Подпрограмма" w:history="1">
              <w:r w:rsidR="003D4812" w:rsidRPr="00470D7D">
                <w:t>подпрограмма</w:t>
              </w:r>
            </w:hyperlink>
            <w:r w:rsidR="003D4812" w:rsidRPr="00470D7D">
              <w:t xml:space="preserve"> "Функционирование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lastRenderedPageBreak/>
              <w:t xml:space="preserve">Основная цель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повышение уровня и качества жизни граждан, нуждающихся в социальной защите государства</w:t>
            </w:r>
          </w:p>
        </w:tc>
      </w:tr>
      <w:tr w:rsidR="002D702E">
        <w:tc>
          <w:tcPr>
            <w:tcW w:w="2551" w:type="dxa"/>
          </w:tcPr>
          <w:p w:rsidR="002D702E" w:rsidRDefault="003D4812">
            <w:pPr>
              <w:pStyle w:val="ConsPlusNormal"/>
            </w:pPr>
            <w:r>
              <w:t xml:space="preserve">Основные задачи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F4337C" w:rsidRDefault="003D4812" w:rsidP="00470D7D">
            <w:pPr>
              <w:pStyle w:val="ConsPlusNormal"/>
              <w:ind w:firstLine="477"/>
              <w:jc w:val="both"/>
            </w:pPr>
            <w:r w:rsidRPr="00F4337C">
              <w:t>создание благоприятных условий для улучшения положения детей и семей с детьми;</w:t>
            </w:r>
          </w:p>
          <w:p w:rsidR="002D702E" w:rsidRPr="00F4337C" w:rsidRDefault="003D4812" w:rsidP="00470D7D">
            <w:pPr>
              <w:pStyle w:val="ConsPlusNormal"/>
              <w:ind w:firstLine="477"/>
              <w:jc w:val="both"/>
            </w:pPr>
            <w:r w:rsidRPr="00F4337C">
              <w:t>повышение качества жизни граждан пожилого возраста и других категорий граждан, проживающих на территории</w:t>
            </w:r>
            <w:r w:rsidR="00470D7D" w:rsidRPr="00F4337C">
              <w:rPr>
                <w:color w:val="000000" w:themeColor="text1"/>
              </w:rPr>
              <w:t>Еткульского района</w:t>
            </w:r>
            <w:r w:rsidRPr="00F4337C">
              <w:rPr>
                <w:color w:val="000000" w:themeColor="text1"/>
              </w:rPr>
              <w:t>;</w:t>
            </w:r>
          </w:p>
          <w:p w:rsidR="002D702E" w:rsidRPr="00F4337C" w:rsidRDefault="004E16FA" w:rsidP="00470D7D">
            <w:pPr>
              <w:pStyle w:val="ConsPlusNormal"/>
              <w:ind w:firstLine="477"/>
              <w:jc w:val="both"/>
            </w:pPr>
            <w:r w:rsidRPr="00F4337C">
              <w:t xml:space="preserve">поддержка деятельности </w:t>
            </w:r>
            <w:r w:rsidR="003D4812" w:rsidRPr="00F4337C">
              <w:t xml:space="preserve">социально ориентированных некоммерческих организаций </w:t>
            </w:r>
            <w:r w:rsidRPr="00F4337C">
              <w:t>Еткульского муниципального района</w:t>
            </w:r>
            <w:r w:rsidR="003D4812" w:rsidRPr="00F4337C">
              <w:t xml:space="preserve"> (далее именуются - СОНКО);</w:t>
            </w:r>
          </w:p>
          <w:p w:rsidR="002D702E" w:rsidRPr="00F4337C" w:rsidRDefault="003D4812" w:rsidP="00470D7D">
            <w:pPr>
              <w:pStyle w:val="ConsPlusNormal"/>
              <w:ind w:firstLine="477"/>
              <w:jc w:val="both"/>
            </w:pPr>
            <w:r w:rsidRPr="00F4337C">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jc w:val="both"/>
            </w:pPr>
            <w:r>
              <w:t xml:space="preserve">Целевые показатели (индикаторы)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proofErr w:type="gramStart"/>
            <w:r w:rsidRPr="007E5757">
              <w:t xml:space="preserve">доля детей, оставшихся без попечения родителей, - всего,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2D3F" w:rsidRPr="007E5757" w:rsidRDefault="00960EF1" w:rsidP="00470D7D">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w:t>
            </w:r>
            <w:r w:rsidR="00C22D3F" w:rsidRPr="007E5757">
              <w:t>;</w:t>
            </w:r>
            <w:r w:rsidR="00295672" w:rsidRPr="007E5757">
              <w:t xml:space="preserve"> имеющих право</w:t>
            </w:r>
            <w:r w:rsidR="00DD5477" w:rsidRPr="007E5757">
              <w:t xml:space="preserve"> на меры социальной поддержки;</w:t>
            </w:r>
          </w:p>
          <w:p w:rsidR="007A7E52" w:rsidRPr="007E5757" w:rsidRDefault="007A7E52" w:rsidP="007A7E52">
            <w:pPr>
              <w:pStyle w:val="ConsPlusNormal"/>
              <w:ind w:firstLine="335"/>
              <w:jc w:val="both"/>
            </w:pPr>
            <w:r w:rsidRPr="007E5757">
              <w:t>дол</w:t>
            </w:r>
            <w:r w:rsidR="006746A6" w:rsidRPr="007E5757">
              <w:t>я</w:t>
            </w:r>
            <w:r w:rsidRPr="007E5757">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2D702E" w:rsidRPr="007E5757" w:rsidRDefault="003D4812" w:rsidP="00470D7D">
            <w:pPr>
              <w:pStyle w:val="ConsPlusNormal"/>
              <w:ind w:firstLine="335"/>
              <w:jc w:val="both"/>
            </w:pPr>
            <w:r w:rsidRPr="007E5757">
              <w:t xml:space="preserve">отношение средней заработной платы социальных </w:t>
            </w:r>
            <w:r w:rsidR="00F4337C" w:rsidRPr="007E5757">
              <w:t xml:space="preserve">работников </w:t>
            </w:r>
            <w:r w:rsidRPr="007E5757">
              <w:t>к среднемесячному доходу от трудовой деятельности по Челябинской области;</w:t>
            </w:r>
          </w:p>
          <w:p w:rsidR="00A90C25" w:rsidRPr="00F4337C" w:rsidRDefault="00A90C25" w:rsidP="00A90C25">
            <w:pPr>
              <w:pStyle w:val="ConsPlusNormal"/>
              <w:ind w:firstLine="268"/>
              <w:jc w:val="both"/>
            </w:pPr>
            <w:r w:rsidRPr="007E5757">
              <w:t>количество СОНКО, которым оказана финансовая поддержка в рамках подпрограммы;</w:t>
            </w:r>
          </w:p>
          <w:p w:rsidR="002D702E" w:rsidRPr="00F4337C" w:rsidRDefault="002D702E" w:rsidP="00470D7D">
            <w:pPr>
              <w:pStyle w:val="ConsPlusNormal"/>
              <w:ind w:firstLine="335"/>
              <w:jc w:val="both"/>
            </w:pPr>
          </w:p>
        </w:tc>
      </w:tr>
      <w:tr w:rsidR="002D702E">
        <w:tc>
          <w:tcPr>
            <w:tcW w:w="2551" w:type="dxa"/>
          </w:tcPr>
          <w:p w:rsidR="002D702E" w:rsidRDefault="003D4812">
            <w:pPr>
              <w:pStyle w:val="ConsPlusNormal"/>
            </w:pPr>
            <w:r>
              <w:t xml:space="preserve">Этапы и сроки реализации </w:t>
            </w:r>
            <w:r w:rsidR="00C22D3F">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C22D3F">
            <w:pPr>
              <w:pStyle w:val="ConsPlusNormal"/>
              <w:jc w:val="both"/>
            </w:pPr>
            <w:r>
              <w:t>муниципальная программа реализуется в 2020</w:t>
            </w:r>
            <w:r w:rsidR="003D4812">
              <w:t xml:space="preserve"> -</w:t>
            </w:r>
            <w:r>
              <w:t xml:space="preserve"> 2022</w:t>
            </w:r>
            <w:r w:rsidR="003D4812">
              <w:t xml:space="preserve"> годах в один этап</w:t>
            </w:r>
          </w:p>
        </w:tc>
      </w:tr>
      <w:tr w:rsidR="002D702E">
        <w:tc>
          <w:tcPr>
            <w:tcW w:w="2551" w:type="dxa"/>
          </w:tcPr>
          <w:p w:rsidR="002D702E" w:rsidRDefault="003D4812">
            <w:pPr>
              <w:pStyle w:val="ConsPlusNormal"/>
              <w:jc w:val="both"/>
            </w:pPr>
            <w:r>
              <w:t xml:space="preserve">Объемы бюджетных ассигнований </w:t>
            </w:r>
            <w:r w:rsidR="00960EF1">
              <w:t>муниципальной</w:t>
            </w:r>
            <w:r>
              <w:t xml:space="preserve"> </w:t>
            </w:r>
            <w:r>
              <w:lastRenderedPageBreak/>
              <w:t>программы</w:t>
            </w:r>
          </w:p>
        </w:tc>
        <w:tc>
          <w:tcPr>
            <w:tcW w:w="454" w:type="dxa"/>
          </w:tcPr>
          <w:p w:rsidR="002D702E" w:rsidRDefault="003D4812">
            <w:pPr>
              <w:pStyle w:val="ConsPlusNormal"/>
              <w:jc w:val="center"/>
            </w:pPr>
            <w:r>
              <w:lastRenderedPageBreak/>
              <w:t>-</w:t>
            </w:r>
          </w:p>
        </w:tc>
        <w:tc>
          <w:tcPr>
            <w:tcW w:w="6066" w:type="dxa"/>
          </w:tcPr>
          <w:p w:rsidR="00901D0D" w:rsidRPr="00D016BC" w:rsidRDefault="00901D0D" w:rsidP="00470D7D">
            <w:pPr>
              <w:pStyle w:val="ConsPlusNormal"/>
              <w:ind w:firstLine="335"/>
              <w:jc w:val="both"/>
              <w:rPr>
                <w:rFonts w:eastAsia="Times New Roman"/>
              </w:rPr>
            </w:pPr>
            <w:r w:rsidRPr="00D016BC">
              <w:rPr>
                <w:rFonts w:eastAsia="Times New Roman"/>
              </w:rPr>
              <w:t xml:space="preserve">общий объем финансового обеспечения муниципальной программы в 2020 - 2022 годах составит </w:t>
            </w:r>
            <w:r w:rsidR="00136397">
              <w:rPr>
                <w:rFonts w:eastAsia="Times New Roman"/>
              </w:rPr>
              <w:t>748 419,90</w:t>
            </w:r>
            <w:r w:rsidRPr="00D016BC">
              <w:rPr>
                <w:rFonts w:eastAsia="Times New Roman"/>
              </w:rPr>
              <w:t xml:space="preserve"> тыс. рублей, в том числе:</w:t>
            </w:r>
          </w:p>
          <w:p w:rsidR="00901D0D" w:rsidRPr="00D016BC" w:rsidRDefault="00901D0D" w:rsidP="00470D7D">
            <w:pPr>
              <w:pStyle w:val="ConsPlusNormal"/>
              <w:ind w:firstLine="335"/>
              <w:jc w:val="both"/>
              <w:rPr>
                <w:rFonts w:eastAsia="Times New Roman"/>
              </w:rPr>
            </w:pPr>
            <w:r w:rsidRPr="00D016BC">
              <w:rPr>
                <w:rFonts w:eastAsia="Times New Roman"/>
              </w:rPr>
              <w:lastRenderedPageBreak/>
              <w:t>2020 год</w:t>
            </w:r>
            <w:r w:rsidR="00470D7D">
              <w:rPr>
                <w:rFonts w:eastAsia="Times New Roman"/>
              </w:rPr>
              <w:t xml:space="preserve"> - </w:t>
            </w:r>
            <w:r>
              <w:rPr>
                <w:rFonts w:eastAsia="Times New Roman"/>
              </w:rPr>
              <w:t>2</w:t>
            </w:r>
            <w:r w:rsidR="00136397">
              <w:rPr>
                <w:rFonts w:eastAsia="Times New Roman"/>
              </w:rPr>
              <w:t>42</w:t>
            </w:r>
            <w:r>
              <w:rPr>
                <w:rFonts w:eastAsia="Times New Roman"/>
              </w:rPr>
              <w:t> </w:t>
            </w:r>
            <w:r w:rsidR="00136397">
              <w:rPr>
                <w:rFonts w:eastAsia="Times New Roman"/>
              </w:rPr>
              <w:t>897</w:t>
            </w:r>
            <w:r>
              <w:rPr>
                <w:rFonts w:eastAsia="Times New Roman"/>
              </w:rPr>
              <w:t>,</w:t>
            </w:r>
            <w:r w:rsidR="00136397">
              <w:rPr>
                <w:rFonts w:eastAsia="Times New Roman"/>
              </w:rPr>
              <w:t>03</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3</w:t>
            </w:r>
            <w:r w:rsidR="00136397">
              <w:rPr>
                <w:rFonts w:eastAsia="Times New Roman"/>
              </w:rPr>
              <w:t>2</w:t>
            </w:r>
            <w:r>
              <w:rPr>
                <w:rFonts w:eastAsia="Times New Roman"/>
              </w:rPr>
              <w:t> </w:t>
            </w:r>
            <w:r w:rsidR="00136397">
              <w:rPr>
                <w:rFonts w:eastAsia="Times New Roman"/>
              </w:rPr>
              <w:t>821</w:t>
            </w:r>
            <w:r>
              <w:rPr>
                <w:rFonts w:eastAsia="Times New Roman"/>
              </w:rPr>
              <w:t>,</w:t>
            </w:r>
            <w:r w:rsidR="00136397">
              <w:rPr>
                <w:rFonts w:eastAsia="Times New Roman"/>
              </w:rPr>
              <w:t>3</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w:t>
            </w:r>
            <w:r w:rsidR="00136397">
              <w:rPr>
                <w:rFonts w:eastAsia="Times New Roman"/>
              </w:rPr>
              <w:t>205</w:t>
            </w:r>
            <w:r>
              <w:rPr>
                <w:rFonts w:eastAsia="Times New Roman"/>
              </w:rPr>
              <w:t> </w:t>
            </w:r>
            <w:r w:rsidR="00136397">
              <w:rPr>
                <w:rFonts w:eastAsia="Times New Roman"/>
              </w:rPr>
              <w:t>864</w:t>
            </w:r>
            <w:r>
              <w:rPr>
                <w:rFonts w:eastAsia="Times New Roman"/>
              </w:rPr>
              <w:t>,</w:t>
            </w:r>
            <w:r w:rsidR="00136397">
              <w:rPr>
                <w:rFonts w:eastAsia="Times New Roman"/>
              </w:rPr>
              <w:t>67</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w:t>
            </w:r>
            <w:r w:rsidR="00136397">
              <w:rPr>
                <w:rFonts w:eastAsia="Times New Roman"/>
              </w:rPr>
              <w:t>4 211,06</w:t>
            </w:r>
            <w:r>
              <w:rPr>
                <w:rFonts w:eastAsia="Times New Roman"/>
              </w:rPr>
              <w:t xml:space="preserve">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2021 год </w:t>
            </w:r>
            <w:r w:rsidR="00470D7D">
              <w:rPr>
                <w:rFonts w:eastAsia="Times New Roman"/>
              </w:rPr>
              <w:t xml:space="preserve">- </w:t>
            </w:r>
            <w:r>
              <w:rPr>
                <w:rFonts w:eastAsia="Times New Roman"/>
              </w:rPr>
              <w:t>2</w:t>
            </w:r>
            <w:r w:rsidR="00136397">
              <w:rPr>
                <w:rFonts w:eastAsia="Times New Roman"/>
              </w:rPr>
              <w:t>50</w:t>
            </w:r>
            <w:r>
              <w:rPr>
                <w:rFonts w:eastAsia="Times New Roman"/>
              </w:rPr>
              <w:t> 2</w:t>
            </w:r>
            <w:r w:rsidR="00136397">
              <w:rPr>
                <w:rFonts w:eastAsia="Times New Roman"/>
              </w:rPr>
              <w:t>27</w:t>
            </w:r>
            <w:r>
              <w:rPr>
                <w:rFonts w:eastAsia="Times New Roman"/>
              </w:rPr>
              <w:t>,</w:t>
            </w:r>
            <w:r w:rsidR="00136397">
              <w:rPr>
                <w:rFonts w:eastAsia="Times New Roman"/>
              </w:rPr>
              <w:t>87</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 xml:space="preserve">36 301,70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–20</w:t>
            </w:r>
            <w:r w:rsidR="00136397">
              <w:rPr>
                <w:rFonts w:eastAsia="Times New Roman"/>
              </w:rPr>
              <w:t>8</w:t>
            </w:r>
            <w:r>
              <w:rPr>
                <w:rFonts w:eastAsia="Times New Roman"/>
              </w:rPr>
              <w:t> </w:t>
            </w:r>
            <w:r w:rsidR="00136397">
              <w:rPr>
                <w:rFonts w:eastAsia="Times New Roman"/>
              </w:rPr>
              <w:t>599</w:t>
            </w:r>
            <w:r>
              <w:rPr>
                <w:rFonts w:eastAsia="Times New Roman"/>
              </w:rPr>
              <w:t>,</w:t>
            </w:r>
            <w:r w:rsidR="00136397">
              <w:rPr>
                <w:rFonts w:eastAsia="Times New Roman"/>
              </w:rPr>
              <w:t>36</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5 3</w:t>
            </w:r>
            <w:r w:rsidR="001D17B3">
              <w:rPr>
                <w:rFonts w:eastAsia="Times New Roman"/>
              </w:rPr>
              <w:t>26</w:t>
            </w:r>
            <w:r>
              <w:rPr>
                <w:rFonts w:eastAsia="Times New Roman"/>
              </w:rPr>
              <w:t>,</w:t>
            </w:r>
            <w:r w:rsidR="001D17B3">
              <w:rPr>
                <w:rFonts w:eastAsia="Times New Roman"/>
              </w:rPr>
              <w:t>8</w:t>
            </w:r>
            <w:r w:rsidR="00136397">
              <w:rPr>
                <w:rFonts w:eastAsia="Times New Roman"/>
              </w:rPr>
              <w:t>1</w:t>
            </w:r>
            <w:r>
              <w:rPr>
                <w:rFonts w:eastAsia="Times New Roman"/>
              </w:rPr>
              <w:t xml:space="preserve">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2022 год </w:t>
            </w:r>
            <w:r w:rsidR="00470D7D">
              <w:rPr>
                <w:rFonts w:eastAsia="Times New Roman"/>
              </w:rPr>
              <w:t xml:space="preserve">- </w:t>
            </w:r>
            <w:r>
              <w:rPr>
                <w:rFonts w:eastAsia="Times New Roman"/>
              </w:rPr>
              <w:t>2</w:t>
            </w:r>
            <w:r w:rsidR="00136397">
              <w:rPr>
                <w:rFonts w:eastAsia="Times New Roman"/>
              </w:rPr>
              <w:t>55</w:t>
            </w:r>
            <w:r>
              <w:rPr>
                <w:rFonts w:eastAsia="Times New Roman"/>
              </w:rPr>
              <w:t> </w:t>
            </w:r>
            <w:r w:rsidR="00136397">
              <w:rPr>
                <w:rFonts w:eastAsia="Times New Roman"/>
              </w:rPr>
              <w:t>295</w:t>
            </w:r>
            <w:r>
              <w:rPr>
                <w:rFonts w:eastAsia="Times New Roman"/>
              </w:rPr>
              <w:t>,</w:t>
            </w:r>
            <w:r w:rsidR="00136397">
              <w:rPr>
                <w:rFonts w:eastAsia="Times New Roman"/>
              </w:rPr>
              <w:t>0</w:t>
            </w:r>
            <w:r>
              <w:rPr>
                <w:rFonts w:eastAsia="Times New Roman"/>
              </w:rPr>
              <w:t>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 xml:space="preserve">37 059,40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w:t>
            </w:r>
            <w:r w:rsidR="00136397">
              <w:rPr>
                <w:rFonts w:eastAsia="Times New Roman"/>
              </w:rPr>
              <w:t>12</w:t>
            </w:r>
            <w:r>
              <w:rPr>
                <w:rFonts w:eastAsia="Times New Roman"/>
              </w:rPr>
              <w:t> </w:t>
            </w:r>
            <w:r w:rsidR="00136397">
              <w:rPr>
                <w:rFonts w:eastAsia="Times New Roman"/>
              </w:rPr>
              <w:t>908</w:t>
            </w:r>
            <w:r>
              <w:rPr>
                <w:rFonts w:eastAsia="Times New Roman"/>
              </w:rPr>
              <w:t>,</w:t>
            </w:r>
            <w:r w:rsidR="00136397">
              <w:rPr>
                <w:rFonts w:eastAsia="Times New Roman"/>
              </w:rPr>
              <w:t>80</w:t>
            </w:r>
            <w:r>
              <w:rPr>
                <w:rFonts w:eastAsia="Times New Roman"/>
              </w:rPr>
              <w:t xml:space="preserve">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5</w:t>
            </w:r>
            <w:r w:rsidR="001D17B3">
              <w:rPr>
                <w:rFonts w:eastAsia="Times New Roman"/>
              </w:rPr>
              <w:t> </w:t>
            </w:r>
            <w:r>
              <w:rPr>
                <w:rFonts w:eastAsia="Times New Roman"/>
              </w:rPr>
              <w:t>3</w:t>
            </w:r>
            <w:r w:rsidR="001D17B3">
              <w:rPr>
                <w:rFonts w:eastAsia="Times New Roman"/>
              </w:rPr>
              <w:t>2</w:t>
            </w:r>
            <w:r>
              <w:rPr>
                <w:rFonts w:eastAsia="Times New Roman"/>
              </w:rPr>
              <w:t>6</w:t>
            </w:r>
            <w:r w:rsidR="001D17B3">
              <w:rPr>
                <w:rFonts w:eastAsia="Times New Roman"/>
              </w:rPr>
              <w:t>,80</w:t>
            </w:r>
            <w:r>
              <w:rPr>
                <w:rFonts w:eastAsia="Times New Roman"/>
              </w:rPr>
              <w:t xml:space="preserve"> тыс. рублей.</w:t>
            </w:r>
          </w:p>
          <w:p w:rsidR="002D702E" w:rsidRDefault="002D702E" w:rsidP="00470D7D">
            <w:pPr>
              <w:pStyle w:val="ConsPlusNormal"/>
              <w:ind w:firstLine="335"/>
              <w:jc w:val="both"/>
            </w:pPr>
          </w:p>
        </w:tc>
      </w:tr>
      <w:tr w:rsidR="002D702E">
        <w:tc>
          <w:tcPr>
            <w:tcW w:w="2551" w:type="dxa"/>
          </w:tcPr>
          <w:p w:rsidR="002D702E" w:rsidRDefault="003D4812">
            <w:pPr>
              <w:pStyle w:val="ConsPlusNormal"/>
            </w:pPr>
            <w:r>
              <w:lastRenderedPageBreak/>
              <w:t xml:space="preserve">Ожидаемые результаты реализации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r w:rsidRPr="007E5757">
              <w:t xml:space="preserve">в результате реализации </w:t>
            </w:r>
            <w:r w:rsidR="001D7E8F" w:rsidRPr="007E5757">
              <w:t>муниципальной</w:t>
            </w:r>
            <w:r w:rsidRPr="007E5757">
              <w:t xml:space="preserve"> программы планируется достичь следующих показателей:</w:t>
            </w:r>
          </w:p>
          <w:p w:rsidR="002D702E" w:rsidRPr="007E5757" w:rsidRDefault="003D4812" w:rsidP="00470D7D">
            <w:pPr>
              <w:pStyle w:val="ConsPlusNormal"/>
              <w:ind w:firstLine="335"/>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2D702E" w:rsidRPr="007E5757" w:rsidRDefault="003D4812" w:rsidP="00470D7D">
            <w:pPr>
              <w:pStyle w:val="ConsPlusNormal"/>
              <w:ind w:firstLine="335"/>
              <w:jc w:val="both"/>
            </w:pPr>
            <w:r w:rsidRPr="007E5757">
              <w:t xml:space="preserve">увеличение </w:t>
            </w:r>
            <w:r w:rsidR="001D7E8F" w:rsidRPr="007E5757">
              <w:t>удельного веса граждан, фактически пользующихся мерами социальной поддержки, от общего количества граждан</w:t>
            </w:r>
            <w:r w:rsidR="006746A6" w:rsidRPr="007E5757">
              <w:t>, обратившихся за мерами социальной поддержки</w:t>
            </w:r>
            <w:r w:rsidRPr="007E5757">
              <w:t>;</w:t>
            </w:r>
          </w:p>
          <w:p w:rsidR="006746A6" w:rsidRPr="007E5757" w:rsidRDefault="006746A6" w:rsidP="006746A6">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7E5757" w:rsidRDefault="003D4812" w:rsidP="00470D7D">
            <w:pPr>
              <w:pStyle w:val="ConsPlusNormal"/>
              <w:ind w:firstLine="335"/>
              <w:jc w:val="both"/>
            </w:pPr>
            <w:r w:rsidRPr="007E5757">
              <w:t>доведение средней заработной платы социальных работников</w:t>
            </w:r>
            <w:r w:rsidR="00524411" w:rsidRPr="007E5757">
              <w:t xml:space="preserve"> </w:t>
            </w:r>
            <w:r w:rsidRPr="007E5757">
              <w:t>до уровня среднемесячного дохода от трудовой деятельности по Челябинской области</w:t>
            </w:r>
            <w:r w:rsidR="006A642D" w:rsidRPr="007E5757">
              <w:t>;</w:t>
            </w:r>
          </w:p>
          <w:p w:rsidR="002D702E" w:rsidRPr="007E5757" w:rsidRDefault="006A642D" w:rsidP="006A642D">
            <w:pPr>
              <w:pStyle w:val="ConsPlusNormal"/>
              <w:ind w:firstLine="335"/>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BB17EB" w:rsidRPr="00C3427E" w:rsidRDefault="00BB17EB">
            <w:pPr>
              <w:pStyle w:val="ConsPlusNormal"/>
              <w:jc w:val="both"/>
              <w:rPr>
                <w:highlight w:val="yellow"/>
              </w:rPr>
            </w:pPr>
          </w:p>
        </w:tc>
      </w:tr>
    </w:tbl>
    <w:p w:rsidR="002D702E" w:rsidRDefault="002D702E">
      <w:pPr>
        <w:pStyle w:val="ConsPlusNormal"/>
        <w:jc w:val="both"/>
      </w:pPr>
    </w:p>
    <w:p w:rsidR="002D702E" w:rsidRPr="00415782" w:rsidRDefault="003D4812">
      <w:pPr>
        <w:pStyle w:val="ConsPlusTitle"/>
        <w:contextualSpacing/>
        <w:jc w:val="center"/>
        <w:outlineLvl w:val="1"/>
        <w:rPr>
          <w:rFonts w:ascii="Times New Roman" w:hAnsi="Times New Roman" w:cs="Times New Roman"/>
        </w:rPr>
      </w:pPr>
      <w:r w:rsidRPr="00415782">
        <w:rPr>
          <w:rFonts w:ascii="Times New Roman" w:hAnsi="Times New Roman" w:cs="Times New Roman"/>
        </w:rPr>
        <w:t xml:space="preserve">Раздел I. ПРИОРИТЕТЫ И ЦЕЛИ </w:t>
      </w:r>
      <w:r w:rsidR="00415782">
        <w:rPr>
          <w:rFonts w:ascii="Times New Roman" w:hAnsi="Times New Roman" w:cs="Times New Roman"/>
        </w:rPr>
        <w:t>МУНИЦИПАЛЬНОЙ</w:t>
      </w:r>
      <w:r w:rsidRPr="00415782">
        <w:rPr>
          <w:rFonts w:ascii="Times New Roman" w:hAnsi="Times New Roman" w:cs="Times New Roman"/>
        </w:rPr>
        <w:t xml:space="preserve"> ПОЛИТИКИ,</w:t>
      </w:r>
    </w:p>
    <w:p w:rsidR="002D702E" w:rsidRPr="00415782" w:rsidRDefault="003D4812">
      <w:pPr>
        <w:pStyle w:val="ConsPlusTitle"/>
        <w:contextualSpacing/>
        <w:jc w:val="center"/>
        <w:rPr>
          <w:rFonts w:ascii="Times New Roman" w:hAnsi="Times New Roman" w:cs="Times New Roman"/>
        </w:rPr>
      </w:pPr>
      <w:r w:rsidRPr="00415782">
        <w:rPr>
          <w:rFonts w:ascii="Times New Roman" w:hAnsi="Times New Roman" w:cs="Times New Roman"/>
        </w:rPr>
        <w:t>ВКЛЮЧАЯ ХАРАКТЕРИСТИКУ ТЕКУЩЕГО СОСТОЯНИЯ СФЕРЫ РЕАЛИЗАЦИИ</w:t>
      </w:r>
    </w:p>
    <w:p w:rsidR="002D702E" w:rsidRPr="00415782" w:rsidRDefault="009C4530">
      <w:pPr>
        <w:pStyle w:val="ConsPlusTitle"/>
        <w:contextualSpacing/>
        <w:jc w:val="center"/>
        <w:rPr>
          <w:rFonts w:ascii="Times New Roman" w:hAnsi="Times New Roman" w:cs="Times New Roman"/>
        </w:rPr>
      </w:pPr>
      <w:r>
        <w:rPr>
          <w:rFonts w:ascii="Times New Roman" w:hAnsi="Times New Roman" w:cs="Times New Roman"/>
        </w:rPr>
        <w:t>МУНИЦИПАЛЬНОЙ</w:t>
      </w:r>
      <w:r w:rsidR="003D4812" w:rsidRPr="00415782">
        <w:rPr>
          <w:rFonts w:ascii="Times New Roman" w:hAnsi="Times New Roman" w:cs="Times New Roman"/>
        </w:rPr>
        <w:t xml:space="preserve"> ПРОГРАММЫ</w:t>
      </w:r>
    </w:p>
    <w:p w:rsidR="002D702E" w:rsidRDefault="002D702E">
      <w:pPr>
        <w:pStyle w:val="ConsPlusNormal"/>
        <w:contextualSpacing/>
        <w:jc w:val="both"/>
      </w:pPr>
    </w:p>
    <w:p w:rsidR="002D702E" w:rsidRDefault="003D4812" w:rsidP="006D4A93">
      <w:pPr>
        <w:pStyle w:val="ConsPlusNormal"/>
        <w:ind w:firstLine="540"/>
        <w:contextualSpacing/>
        <w:jc w:val="both"/>
      </w:pPr>
      <w:r>
        <w:t xml:space="preserve">1. </w:t>
      </w:r>
      <w:proofErr w:type="gramStart"/>
      <w:r w:rsidR="00CF2C90">
        <w:t>Муниципальная</w:t>
      </w:r>
      <w:r>
        <w:t xml:space="preserve"> программа "Развитие социальной защиты населения </w:t>
      </w:r>
      <w:r w:rsidR="00CF2C90">
        <w:t>в Еткульском муниципальном районе</w:t>
      </w:r>
      <w:r>
        <w:t xml:space="preserve">" разработана с учетом </w:t>
      </w:r>
      <w:r w:rsidR="006D4A93">
        <w:t>Стратегии социально экономического развития Российской Федерации до 2035 года</w:t>
      </w:r>
      <w:r>
        <w:t xml:space="preserve">,  во исполнение </w:t>
      </w:r>
      <w:hyperlink r:id="rId8" w:history="1">
        <w:r>
          <w:rPr>
            <w:color w:val="0000FF"/>
          </w:rPr>
          <w:t>Указа</w:t>
        </w:r>
      </w:hyperlink>
      <w:r>
        <w:t xml:space="preserve"> Президента Российской Федерации от 7 мая 2012 года N597 "О мероприятиях по реализации государственной социальной политики", </w:t>
      </w:r>
      <w:hyperlink r:id="rId9"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10" w:history="1">
        <w:r>
          <w:rPr>
            <w:color w:val="0000FF"/>
          </w:rPr>
          <w:t>Указа</w:t>
        </w:r>
        <w:proofErr w:type="gramEnd"/>
      </w:hyperlink>
      <w:r>
        <w:t xml:space="preserve"> </w:t>
      </w:r>
      <w:proofErr w:type="gramStart"/>
      <w:r>
        <w:t xml:space="preserve">Президента Российской Федерации от 1 июня 2012 года N761 "О Национальной стратегии в интересах детей на 2012 - 2017 годы", </w:t>
      </w:r>
      <w:hyperlink r:id="rId11" w:history="1">
        <w:r>
          <w:rPr>
            <w:color w:val="0000FF"/>
          </w:rPr>
          <w:t>Указа</w:t>
        </w:r>
      </w:hyperlink>
      <w:r>
        <w:t xml:space="preserve"> </w:t>
      </w:r>
      <w:r>
        <w:lastRenderedPageBreak/>
        <w:t>Президента Российской Федерации от 28 декабря 2012 года N1688 "О некоторых мерах по реализации государственной политики в сфере защиты детей-сирот и детей, оставшихся без попечения родителей", Перечня поручений Президента Российской Федерации по итогам заседания президиума Государственного совета Российской Федерации "О</w:t>
      </w:r>
      <w:proofErr w:type="gramEnd"/>
      <w:r>
        <w:t xml:space="preserve"> развитии системы социальной защиты граждан пожилого возраста" от 9 сентября 2014 года NПр-2159, положений </w:t>
      </w:r>
      <w:hyperlink r:id="rId12" w:history="1">
        <w:r>
          <w:rPr>
            <w:color w:val="0000FF"/>
          </w:rPr>
          <w:t>Стратегии</w:t>
        </w:r>
      </w:hyperlink>
      <w: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proofErr w:type="gramStart"/>
      <w:r w:rsidR="00501C3A">
        <w:t>,</w:t>
      </w:r>
      <w:r w:rsidR="006D4A93">
        <w:t>С</w:t>
      </w:r>
      <w:proofErr w:type="gramEnd"/>
      <w:r w:rsidR="006D4A93">
        <w:t>тратегии социально экономического развития Челябинской области до 2035 года, С</w:t>
      </w:r>
      <w:r w:rsidR="00501C3A">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t>области и Еткульского муниципального района.</w:t>
      </w:r>
    </w:p>
    <w:p w:rsidR="002D702E" w:rsidRDefault="003D4812">
      <w:pPr>
        <w:pStyle w:val="ConsPlusNormal"/>
        <w:spacing w:before="240"/>
        <w:ind w:firstLine="540"/>
        <w:contextualSpacing/>
        <w:jc w:val="both"/>
      </w:pPr>
      <w:r>
        <w:t xml:space="preserve">В </w:t>
      </w:r>
      <w:r w:rsidR="00B57734">
        <w:t>Еткульском муниципальном районе</w:t>
      </w:r>
      <w:r>
        <w:t xml:space="preserve"> проживают более </w:t>
      </w:r>
      <w:r w:rsidR="00B57734" w:rsidRPr="00F4337C">
        <w:t>9</w:t>
      </w:r>
      <w:r w:rsidRPr="00F4337C">
        <w:t xml:space="preserve"> тыс</w:t>
      </w:r>
      <w:r w:rsidR="00470D7D" w:rsidRPr="00F4337C">
        <w:t>яч</w:t>
      </w:r>
      <w:r>
        <w:t xml:space="preserve"> детей.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B57734">
      <w:pPr>
        <w:pStyle w:val="ConsPlusNormal"/>
        <w:spacing w:before="240"/>
        <w:ind w:firstLine="540"/>
        <w:contextualSpacing/>
        <w:jc w:val="both"/>
      </w:pPr>
      <w:r>
        <w:t>Еткульский муниципальный район</w:t>
      </w:r>
      <w:r w:rsidR="003D4812">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Default="003D4812">
      <w:pPr>
        <w:pStyle w:val="ConsPlusNormal"/>
        <w:spacing w:before="240"/>
        <w:ind w:firstLine="540"/>
        <w:contextualSpacing/>
        <w:jc w:val="both"/>
      </w:pPr>
      <w:r>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Default="003D4812">
      <w:pPr>
        <w:pStyle w:val="ConsPlusNormal"/>
        <w:spacing w:before="240"/>
        <w:ind w:firstLine="540"/>
        <w:contextualSpacing/>
        <w:jc w:val="both"/>
      </w:pPr>
      <w:r>
        <w:t xml:space="preserve">В последние годы </w:t>
      </w:r>
      <w:r w:rsidR="008E65DF">
        <w:t>численность</w:t>
      </w:r>
      <w:r>
        <w:t xml:space="preserve"> детей-сирот и детей, оставшихся без попечения родителей, проживающих на территории </w:t>
      </w:r>
      <w:r w:rsidR="008E65DF">
        <w:t>Еткульского муниципального района</w:t>
      </w:r>
      <w:r w:rsidR="00377037">
        <w:t>,</w:t>
      </w:r>
      <w:r w:rsidR="008E65DF">
        <w:t xml:space="preserve"> увеличивается</w:t>
      </w:r>
      <w:r>
        <w:t>. По состоянию на 1 января 201</w:t>
      </w:r>
      <w:r w:rsidR="008E65DF">
        <w:t>7</w:t>
      </w:r>
      <w:r>
        <w:t xml:space="preserve"> года на территории </w:t>
      </w:r>
      <w:r w:rsidR="008E65DF">
        <w:t>Еткульского муниципального района</w:t>
      </w:r>
      <w:r>
        <w:t xml:space="preserve"> проживал</w:t>
      </w:r>
      <w:r w:rsidR="00377037">
        <w:t>о</w:t>
      </w:r>
      <w:r w:rsidR="008E65DF">
        <w:t>136детей, оставших</w:t>
      </w:r>
      <w:r>
        <w:t>ся без попечения родителей; на 1 января 201</w:t>
      </w:r>
      <w:r w:rsidR="008E65DF">
        <w:t>8</w:t>
      </w:r>
      <w:r>
        <w:t xml:space="preserve"> года - </w:t>
      </w:r>
      <w:r w:rsidR="008E65DF">
        <w:t>146</w:t>
      </w:r>
      <w:r>
        <w:t xml:space="preserve"> детей; на 1 января 201</w:t>
      </w:r>
      <w:r w:rsidR="008E65DF">
        <w:t>9</w:t>
      </w:r>
      <w:r>
        <w:t xml:space="preserve"> года </w:t>
      </w:r>
      <w:r w:rsidR="00377037">
        <w:t>–</w:t>
      </w:r>
      <w:r w:rsidR="008E65DF">
        <w:t>148</w:t>
      </w:r>
      <w:r w:rsidR="00377037">
        <w:t>детей</w:t>
      </w:r>
      <w:r>
        <w:t>.</w:t>
      </w:r>
    </w:p>
    <w:p w:rsidR="002D702E" w:rsidRDefault="003D4812">
      <w:pPr>
        <w:pStyle w:val="ConsPlusNormal"/>
        <w:spacing w:before="240"/>
        <w:ind w:firstLine="540"/>
        <w:contextualSpacing/>
        <w:jc w:val="both"/>
      </w:pPr>
      <w:r>
        <w:t xml:space="preserve">Для </w:t>
      </w:r>
      <w:r w:rsidR="008E65DF">
        <w:t>организации</w:t>
      </w:r>
      <w:r>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w:t>
      </w:r>
      <w:r w:rsidRPr="003D6F47">
        <w:t>Законом Ч</w:t>
      </w:r>
      <w:r>
        <w:t>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pPr>
        <w:pStyle w:val="ConsPlusNormal"/>
        <w:spacing w:before="240"/>
        <w:ind w:firstLine="540"/>
        <w:contextualSpacing/>
        <w:jc w:val="both"/>
      </w:pPr>
      <w:r>
        <w:t xml:space="preserve">Данная работа, в том числе по устройству детей-сирот и детей, оставшихся без попечения родителей, осуществляется </w:t>
      </w:r>
      <w:r w:rsidR="008E65DF">
        <w:t>отделом опеки и попечительства УСЗН.</w:t>
      </w:r>
    </w:p>
    <w:p w:rsidR="002D702E" w:rsidRDefault="003D4812">
      <w:pPr>
        <w:pStyle w:val="ConsPlusNormal"/>
        <w:spacing w:before="240"/>
        <w:ind w:firstLine="540"/>
        <w:contextualSpacing/>
        <w:jc w:val="both"/>
      </w:pPr>
      <w:r>
        <w:t>Так, в 201</w:t>
      </w:r>
      <w:r w:rsidR="008E65DF">
        <w:t>6</w:t>
      </w:r>
      <w:r>
        <w:t xml:space="preserve"> году в семьи граждан с учетом возвратов в кровные семьи было устроено </w:t>
      </w:r>
      <w:r w:rsidR="008E65DF">
        <w:t>5</w:t>
      </w:r>
      <w:r>
        <w:t xml:space="preserve"> детей-сирот и детей, оставшихся без попечения родителей, в 201</w:t>
      </w:r>
      <w:r w:rsidR="008E65DF">
        <w:t>7</w:t>
      </w:r>
      <w:r>
        <w:t xml:space="preserve"> году данный показатель составил </w:t>
      </w:r>
      <w:r w:rsidR="008E65DF">
        <w:t>14</w:t>
      </w:r>
      <w:r>
        <w:t xml:space="preserve"> детей, а в 201</w:t>
      </w:r>
      <w:r w:rsidR="008E65DF">
        <w:t>8</w:t>
      </w:r>
      <w:r>
        <w:t xml:space="preserve"> году - </w:t>
      </w:r>
      <w:r w:rsidR="008E65DF">
        <w:t>9</w:t>
      </w:r>
      <w:r>
        <w:t xml:space="preserve"> детей.</w:t>
      </w:r>
    </w:p>
    <w:p w:rsidR="002D702E" w:rsidRDefault="003D4812">
      <w:pPr>
        <w:pStyle w:val="ConsPlusNormal"/>
        <w:spacing w:before="240"/>
        <w:ind w:firstLine="540"/>
        <w:contextualSpacing/>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Default="003D4812">
      <w:pPr>
        <w:pStyle w:val="ConsPlusNormal"/>
        <w:spacing w:before="240"/>
        <w:ind w:firstLine="540"/>
        <w:contextualSpacing/>
        <w:jc w:val="both"/>
      </w:pPr>
      <w:proofErr w:type="gramStart"/>
      <w:r>
        <w:t>По состоянию на 1 января 201</w:t>
      </w:r>
      <w:r w:rsidR="00CA5CC6">
        <w:t>9</w:t>
      </w:r>
      <w:r>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w:t>
      </w:r>
      <w:r w:rsidR="00CA5CC6">
        <w:t>56</w:t>
      </w:r>
      <w:r>
        <w:t xml:space="preserve"> человек, из них </w:t>
      </w:r>
      <w:r w:rsidR="00CA5CC6">
        <w:t>от 14 до</w:t>
      </w:r>
      <w:r>
        <w:t xml:space="preserve"> 18 лет - </w:t>
      </w:r>
      <w:r w:rsidR="00CA5CC6">
        <w:t>32</w:t>
      </w:r>
      <w:r>
        <w:t xml:space="preserve"> гражданина (</w:t>
      </w:r>
      <w:r w:rsidR="00CA5CC6">
        <w:t>57</w:t>
      </w:r>
      <w:r>
        <w:t xml:space="preserve"> процент</w:t>
      </w:r>
      <w:r w:rsidR="00CA5CC6">
        <w:t>ов</w:t>
      </w:r>
      <w:r>
        <w:t xml:space="preserve">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2D702E" w:rsidRDefault="003D4812">
      <w:pPr>
        <w:pStyle w:val="ConsPlusNormal"/>
        <w:spacing w:before="240"/>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pPr>
        <w:pStyle w:val="ConsPlusNormal"/>
        <w:spacing w:before="240"/>
        <w:ind w:firstLine="540"/>
        <w:contextualSpacing/>
        <w:jc w:val="both"/>
      </w:pPr>
      <w:r>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Default="003D4812">
      <w:pPr>
        <w:pStyle w:val="ConsPlusNormal"/>
        <w:spacing w:before="240"/>
        <w:ind w:firstLine="540"/>
        <w:contextualSpacing/>
        <w:jc w:val="both"/>
      </w:pPr>
      <w:r>
        <w:lastRenderedPageBreak/>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937381">
      <w:pPr>
        <w:pStyle w:val="ConsPlusNormal"/>
        <w:spacing w:before="240"/>
        <w:ind w:firstLine="540"/>
        <w:contextualSpacing/>
        <w:jc w:val="both"/>
      </w:pPr>
      <w:proofErr w:type="gramStart"/>
      <w:r>
        <w:t>По состоянию на 1 января 2017 года ч</w:t>
      </w:r>
      <w:r w:rsidR="003D4812">
        <w:t xml:space="preserve">исленность получателей ежемесячного пособия на ребенка составляет </w:t>
      </w:r>
      <w:r>
        <w:t>1738</w:t>
      </w:r>
      <w:r w:rsidR="003D4812">
        <w:t xml:space="preserve"> семей, в которых воспитывается </w:t>
      </w:r>
      <w:r>
        <w:t>2943ребенка, на 01.01.2018численность получателей</w:t>
      </w:r>
      <w:r w:rsidR="00F856AB">
        <w:t xml:space="preserve"> - </w:t>
      </w:r>
      <w:r>
        <w:t>1761 семья, в которых воспитывается 3053 детей, по состоянию на 01.01.2019г. получателями пособия является 1731 семья</w:t>
      </w:r>
      <w:r w:rsidR="00455765">
        <w:t xml:space="preserve">, у которых на воспитании </w:t>
      </w:r>
      <w:r w:rsidR="00F856AB">
        <w:t xml:space="preserve"> находится </w:t>
      </w:r>
      <w:r w:rsidR="00455765">
        <w:t>3018 детей.</w:t>
      </w:r>
      <w:proofErr w:type="gramEnd"/>
    </w:p>
    <w:p w:rsidR="002D702E" w:rsidRDefault="003D4812">
      <w:pPr>
        <w:pStyle w:val="ConsPlusNormal"/>
        <w:spacing w:before="240"/>
        <w:ind w:firstLine="540"/>
        <w:contextualSpacing/>
        <w:jc w:val="both"/>
      </w:pPr>
      <w:r>
        <w:t xml:space="preserve">При реализации семейной политики в </w:t>
      </w:r>
      <w:r w:rsidR="003D6F47">
        <w:t>Еткульском муниципальном районе</w:t>
      </w:r>
      <w:r>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Default="003D4812" w:rsidP="00BC487A">
      <w:pPr>
        <w:pStyle w:val="ConsPlusNormal"/>
        <w:spacing w:before="240"/>
        <w:ind w:firstLine="540"/>
        <w:contextualSpacing/>
        <w:jc w:val="both"/>
      </w:pPr>
      <w: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Default="00BC487A" w:rsidP="00BC487A">
      <w:pPr>
        <w:pStyle w:val="ConsPlusNormal"/>
        <w:spacing w:before="240"/>
        <w:ind w:firstLine="540"/>
        <w:contextualSpacing/>
        <w:jc w:val="both"/>
      </w:pPr>
      <w:r>
        <w:t>Так, за счет средств бюджета Челябинской области, оздоровлено</w:t>
      </w:r>
      <w:r w:rsidR="00D35AD1">
        <w:t xml:space="preserve"> всего 456</w:t>
      </w:r>
      <w:r>
        <w:t xml:space="preserve"> детей Еткульского муниципального района: в 2016 году – 147 детей; в 2017 году – 163 ребенка; в 2018 году – 146 детей.</w:t>
      </w:r>
    </w:p>
    <w:p w:rsidR="00FA2404" w:rsidRDefault="006D4A93" w:rsidP="00FA2404">
      <w:pPr>
        <w:pStyle w:val="ConsPlusNormal"/>
        <w:spacing w:before="240"/>
        <w:ind w:firstLine="540"/>
        <w:contextualSpacing/>
        <w:jc w:val="both"/>
      </w:pPr>
      <w:r>
        <w:t xml:space="preserve">2. </w:t>
      </w:r>
      <w:r w:rsidR="003D4812">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Default="00FA2404" w:rsidP="00FA2404">
      <w:pPr>
        <w:pStyle w:val="ConsPlusNormal"/>
        <w:spacing w:before="240"/>
        <w:ind w:firstLine="540"/>
        <w:contextualSpacing/>
        <w:jc w:val="both"/>
      </w:pPr>
      <w:r w:rsidRPr="000A6C41">
        <w:t>По состоянию на 1 января 20</w:t>
      </w:r>
      <w:r w:rsidR="00524411">
        <w:t>19</w:t>
      </w:r>
      <w:r w:rsidRPr="000A6C41">
        <w:t xml:space="preserve"> года численность граждан из числа ветеранов и других категорий граждан, принадлежащих к федеральным категориям льготников, составляет </w:t>
      </w:r>
      <w:r w:rsidRPr="00804971">
        <w:t>около 2 300 человек, число граждан, принадлежащих к региональным категориям льготников, составляет около 3100 человек.</w:t>
      </w:r>
    </w:p>
    <w:p w:rsidR="002D702E" w:rsidRDefault="003D4812">
      <w:pPr>
        <w:pStyle w:val="ConsPlusNormal"/>
        <w:spacing w:before="240"/>
        <w:ind w:firstLine="540"/>
        <w:contextualSpacing/>
        <w:jc w:val="both"/>
      </w:pPr>
      <w:r>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Pr="00A94EDF" w:rsidRDefault="003D4812">
      <w:pPr>
        <w:pStyle w:val="ConsPlusNormal"/>
        <w:spacing w:before="240"/>
        <w:ind w:firstLine="540"/>
        <w:contextualSpacing/>
        <w:jc w:val="both"/>
      </w:pPr>
      <w:proofErr w:type="gramStart"/>
      <w:r>
        <w:t xml:space="preserve">Выполнение Челябинской областью </w:t>
      </w:r>
      <w:r w:rsidR="00505944">
        <w:t xml:space="preserve">(в том числе Еткульским муниципальным районом) </w:t>
      </w:r>
      <w:r>
        <w:t>всех обязательств и стабильное финансирование расходов в отношении предоставления мер социальной поддержки гражданам пожилого возраста позволят реально повысить доходы ветеранов, жертв политических репрессий и других отдельных категорий граждан Челябинской области в соответствии с законодательством Челябинской области в среднем на 9 процентов в месяц.</w:t>
      </w:r>
      <w:proofErr w:type="gramEnd"/>
    </w:p>
    <w:p w:rsidR="002D702E" w:rsidRDefault="003D4812">
      <w:pPr>
        <w:pStyle w:val="ConsPlusNormal"/>
        <w:spacing w:before="240"/>
        <w:ind w:firstLine="540"/>
        <w:contextualSpacing/>
        <w:jc w:val="both"/>
      </w:pPr>
      <w:r>
        <w:t xml:space="preserve">В соответствии с действующим законодательством организовано социальное обслуживание граждан </w:t>
      </w:r>
      <w:r w:rsidR="00505944">
        <w:t>пожилого возраста и инвалидов на дому, а также в форме срочного социального обслуживания.</w:t>
      </w:r>
    </w:p>
    <w:p w:rsidR="002D702E" w:rsidRDefault="003D4812" w:rsidP="00505944">
      <w:pPr>
        <w:pStyle w:val="ConsPlusNormal"/>
        <w:spacing w:before="240"/>
        <w:ind w:firstLine="540"/>
        <w:contextualSpacing/>
        <w:jc w:val="both"/>
      </w:pPr>
      <w:r>
        <w:t>В 201</w:t>
      </w:r>
      <w:r w:rsidR="00505944">
        <w:t>8</w:t>
      </w:r>
      <w:r>
        <w:t xml:space="preserve"> году социальные услуги на дому получили </w:t>
      </w:r>
      <w:r w:rsidR="00505944">
        <w:t xml:space="preserve">335 человек; </w:t>
      </w:r>
      <w:r>
        <w:t>с</w:t>
      </w:r>
      <w:r w:rsidR="00B76BDC">
        <w:t>рочные социальные услуги по</w:t>
      </w:r>
      <w:r w:rsidR="007E0971">
        <w:t>л</w:t>
      </w:r>
      <w:r w:rsidR="00B76BDC">
        <w:t>учили</w:t>
      </w:r>
      <w:r w:rsidR="00D35AD1">
        <w:t xml:space="preserve"> </w:t>
      </w:r>
      <w:r w:rsidR="00505944">
        <w:t>3017</w:t>
      </w:r>
      <w:r>
        <w:t xml:space="preserve"> человек.</w:t>
      </w:r>
    </w:p>
    <w:p w:rsidR="002D702E" w:rsidRDefault="003D4812">
      <w:pPr>
        <w:pStyle w:val="ConsPlusNormal"/>
        <w:spacing w:before="240"/>
        <w:ind w:firstLine="540"/>
        <w:contextualSpacing/>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0529B5">
        <w:t>6г.</w:t>
      </w:r>
      <w:proofErr w:type="gramStart"/>
      <w:r w:rsidR="000529B5">
        <w:t>,в</w:t>
      </w:r>
      <w:proofErr w:type="gramEnd"/>
      <w:r w:rsidR="000529B5">
        <w:t xml:space="preserve"> 2017г. и в 2018 г.</w:t>
      </w:r>
      <w:r>
        <w:t xml:space="preserve">составила </w:t>
      </w:r>
      <w:r w:rsidR="000529B5">
        <w:t>100 процентов</w:t>
      </w:r>
      <w:r>
        <w:t>.</w:t>
      </w:r>
    </w:p>
    <w:p w:rsidR="002D702E" w:rsidRDefault="003D4812" w:rsidP="00FD6CDA">
      <w:pPr>
        <w:pStyle w:val="ConsPlusNormal"/>
        <w:spacing w:before="240"/>
        <w:ind w:firstLine="540"/>
        <w:contextualSpacing/>
        <w:jc w:val="both"/>
      </w:pPr>
      <w:r>
        <w:t xml:space="preserve">В рамках настоящей </w:t>
      </w:r>
      <w:r w:rsidR="00FD6CDA">
        <w:t>муниципальной</w:t>
      </w:r>
      <w:r>
        <w:t xml:space="preserve"> программы предусмотрена реали</w:t>
      </w:r>
      <w:r w:rsidR="00FD6CDA">
        <w:t xml:space="preserve">зация мероприятий, направленных </w:t>
      </w:r>
      <w:r>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Default="003D4812" w:rsidP="00FD6CDA">
      <w:pPr>
        <w:pStyle w:val="ConsPlusNormal"/>
        <w:spacing w:before="240"/>
        <w:ind w:firstLine="539"/>
        <w:contextualSpacing/>
        <w:jc w:val="both"/>
      </w:pPr>
      <w:r>
        <w:t>В целях совершенствования социокультурного развития граждан пожилого возраста, приобщения их к новому информационному полю и повышения доступности государственных услуг широкому кругу получателей планируется расширить предоставление социально-пед</w:t>
      </w:r>
      <w:r w:rsidR="00FD6CDA">
        <w:t xml:space="preserve">агогических услуг, направленных </w:t>
      </w:r>
      <w:r>
        <w:t>на формирование информационной компетентности как средства гражданской активности и преодоления социального одиночества.</w:t>
      </w:r>
    </w:p>
    <w:p w:rsidR="002D702E" w:rsidRDefault="003D4812" w:rsidP="00FD6CDA">
      <w:pPr>
        <w:pStyle w:val="ConsPlusNormal"/>
        <w:spacing w:before="240"/>
        <w:ind w:firstLine="539"/>
        <w:contextualSpacing/>
        <w:jc w:val="both"/>
      </w:pPr>
      <w:r>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CF345B" w:rsidRDefault="003D4812" w:rsidP="00FD6CDA">
      <w:pPr>
        <w:pStyle w:val="ConsPlusNormal"/>
        <w:spacing w:before="240"/>
        <w:ind w:firstLine="539"/>
        <w:contextualSpacing/>
        <w:jc w:val="both"/>
      </w:pPr>
      <w:r w:rsidRPr="00CF345B">
        <w:lastRenderedPageBreak/>
        <w:t xml:space="preserve">Настоящей </w:t>
      </w:r>
      <w:r w:rsidR="00CF345B" w:rsidRPr="00CF345B">
        <w:t>муниципальной</w:t>
      </w:r>
      <w:r w:rsidRPr="00CF345B">
        <w:t xml:space="preserve"> программой предус</w:t>
      </w:r>
      <w:r w:rsidR="00FD6CDA" w:rsidRPr="00CF345B">
        <w:t>мотрены мероприятия по доставке</w:t>
      </w:r>
      <w:r w:rsidR="00CF345B" w:rsidRPr="00CF345B">
        <w:t xml:space="preserve"> лиц, старше 65 лет в</w:t>
      </w:r>
      <w:r w:rsidR="00D35AD1">
        <w:t xml:space="preserve"> </w:t>
      </w:r>
      <w:r w:rsidR="00CF345B">
        <w:t>медицинские</w:t>
      </w:r>
      <w:r w:rsidR="00D35AD1">
        <w:t xml:space="preserve"> </w:t>
      </w:r>
      <w:r w:rsidR="00CF345B" w:rsidRPr="00CF345B">
        <w:t>организаци</w:t>
      </w:r>
      <w:r w:rsidR="00CF345B">
        <w:t>и</w:t>
      </w:r>
      <w:r w:rsidR="00CF345B" w:rsidRPr="00CF345B">
        <w:t>.</w:t>
      </w:r>
    </w:p>
    <w:p w:rsidR="002D702E" w:rsidRDefault="003D4812" w:rsidP="00FD6CDA">
      <w:pPr>
        <w:pStyle w:val="ConsPlusNormal"/>
        <w:spacing w:before="240"/>
        <w:ind w:firstLine="539"/>
        <w:contextualSpacing/>
        <w:jc w:val="both"/>
      </w:pPr>
      <w:r>
        <w:t xml:space="preserve">С учетом важности культурно-досуговой деятельности в повышении образовательного и культурного уровня граждан пожилого возраста в </w:t>
      </w:r>
      <w:r w:rsidR="00CF345B">
        <w:t>муниципальную</w:t>
      </w:r>
      <w:r>
        <w:t xml:space="preserve"> программу включены мероприятия по реализации творческого потенциала граждан пожилого возраста.</w:t>
      </w:r>
    </w:p>
    <w:p w:rsidR="006D4A93" w:rsidRDefault="003D4812" w:rsidP="00FD6CDA">
      <w:pPr>
        <w:pStyle w:val="ConsPlusNormal"/>
        <w:spacing w:before="240"/>
        <w:ind w:firstLine="539"/>
        <w:contextualSpacing/>
        <w:jc w:val="both"/>
      </w:pPr>
      <w:r>
        <w:t xml:space="preserve">Реализация мероприятий </w:t>
      </w:r>
      <w:r w:rsidR="00CF345B" w:rsidRPr="00CF345B">
        <w:t>муниципальной</w:t>
      </w:r>
      <w:r>
        <w:t xml:space="preserve"> программы позволит также создать условия для эффективного использования трудовых возможностей и повышения конкурентоспособности граждан старшего поколения на рынке труда.</w:t>
      </w:r>
    </w:p>
    <w:p w:rsidR="002D702E" w:rsidRDefault="006D4A93" w:rsidP="00FD6CDA">
      <w:pPr>
        <w:pStyle w:val="ConsPlusNormal"/>
        <w:spacing w:before="240"/>
        <w:ind w:firstLine="539"/>
        <w:contextualSpacing/>
        <w:jc w:val="both"/>
      </w:pPr>
      <w:r>
        <w:t xml:space="preserve">3. </w:t>
      </w:r>
      <w:proofErr w:type="gramStart"/>
      <w:r w:rsidR="003D4812" w:rsidRPr="006D4A93">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t xml:space="preserve">из </w:t>
      </w:r>
      <w:r w:rsidR="003D4812" w:rsidRPr="006D4A93">
        <w:t xml:space="preserve">государственной </w:t>
      </w:r>
      <w:hyperlink r:id="rId13" w:history="1">
        <w:r w:rsidR="003D4812" w:rsidRPr="006D4A93">
          <w:rPr>
            <w:color w:val="0000FF"/>
          </w:rPr>
          <w:t>программы</w:t>
        </w:r>
      </w:hyperlink>
      <w:r w:rsidR="003D4812"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w:t>
      </w:r>
      <w:r w:rsidR="006F2778">
        <w:t xml:space="preserve">а также </w:t>
      </w:r>
      <w:r w:rsidR="003D4812" w:rsidRPr="006D4A93">
        <w:t>посланиями Президента Российской Федерации Федеральному Собранию Российской Федерации.</w:t>
      </w:r>
      <w:proofErr w:type="gramEnd"/>
    </w:p>
    <w:p w:rsidR="002D702E" w:rsidRDefault="003D4812" w:rsidP="00FD6CDA">
      <w:pPr>
        <w:pStyle w:val="ConsPlusNormal"/>
        <w:spacing w:before="240"/>
        <w:ind w:firstLine="539"/>
        <w:contextualSpacing/>
        <w:jc w:val="both"/>
      </w:pPr>
      <w:r>
        <w:t xml:space="preserve">В настоящее время </w:t>
      </w:r>
      <w:r w:rsidR="006D4A93">
        <w:t>активно развивается</w:t>
      </w:r>
      <w:r>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2D702E" w:rsidRDefault="00057E08" w:rsidP="00FD6CDA">
      <w:pPr>
        <w:pStyle w:val="ConsPlusNormal"/>
        <w:spacing w:before="240"/>
        <w:ind w:firstLine="539"/>
        <w:contextualSpacing/>
        <w:jc w:val="both"/>
      </w:pPr>
      <w:r>
        <w:t>На территории Еткульского муниципального района зарегистрированы 22 организации СОНКО</w:t>
      </w:r>
      <w:r w:rsidR="006F2778">
        <w:t>,</w:t>
      </w:r>
      <w:r w:rsidR="003D4812">
        <w:t xml:space="preserve"> действует механизм взаимодействия органов государственной власти</w:t>
      </w:r>
      <w:r w:rsidR="006F2778">
        <w:t xml:space="preserve">, местного самоуправления </w:t>
      </w:r>
      <w:r w:rsidR="003D4812">
        <w:t xml:space="preserve"> и СОНКО:</w:t>
      </w:r>
    </w:p>
    <w:p w:rsidR="002D702E" w:rsidRDefault="003D4812" w:rsidP="00FD6CDA">
      <w:pPr>
        <w:pStyle w:val="ConsPlusNormal"/>
        <w:spacing w:before="240"/>
        <w:ind w:firstLine="539"/>
        <w:contextualSpacing/>
        <w:jc w:val="both"/>
      </w:pPr>
      <w:r>
        <w:t xml:space="preserve">приняты и реализуются </w:t>
      </w:r>
      <w:r w:rsidR="00906250">
        <w:t>муниципальные</w:t>
      </w:r>
      <w:r>
        <w:t xml:space="preserve"> программы по поддержке СОНКО;</w:t>
      </w:r>
    </w:p>
    <w:p w:rsidR="002D702E" w:rsidRDefault="003D4812" w:rsidP="00FD6CDA">
      <w:pPr>
        <w:pStyle w:val="ConsPlusNormal"/>
        <w:spacing w:before="240"/>
        <w:ind w:firstLine="539"/>
        <w:contextualSpacing/>
        <w:jc w:val="both"/>
      </w:pPr>
      <w:r>
        <w:t xml:space="preserve">проводятся семинары и конференции, направленные на привлечение СОНКО к оказанию социальных услуг населению, а также </w:t>
      </w:r>
      <w:r w:rsidR="006F2778">
        <w:t>оказывается информационно-методическая</w:t>
      </w:r>
      <w:r>
        <w:t xml:space="preserve"> помощь СОНКО;</w:t>
      </w:r>
    </w:p>
    <w:p w:rsidR="002D702E" w:rsidRDefault="003D4812" w:rsidP="00FD6CDA">
      <w:pPr>
        <w:pStyle w:val="ConsPlusNormal"/>
        <w:spacing w:before="240"/>
        <w:ind w:firstLine="539"/>
        <w:contextualSpacing/>
        <w:jc w:val="both"/>
      </w:pPr>
      <w:r>
        <w:t xml:space="preserve">СОНКО вносят значимый вклад в развитие </w:t>
      </w:r>
      <w:r w:rsidR="00057E08">
        <w:t>Еткульского муниципального района</w:t>
      </w:r>
      <w:r>
        <w:t xml:space="preserve">; являются проводниками обратной связи между населением и органами </w:t>
      </w:r>
      <w:r w:rsidR="00BA2ABD">
        <w:t xml:space="preserve">местного самоуправления и </w:t>
      </w:r>
      <w:r>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t xml:space="preserve"> Стоит отметить такие организации, как </w:t>
      </w:r>
      <w:r w:rsidR="00626311"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rsidR="00626311">
        <w:t xml:space="preserve"> (Совет ветеранов) и </w:t>
      </w:r>
      <w:r w:rsidR="00626311"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rsidR="00626311">
        <w:t xml:space="preserve"> (Общество инвалидов)</w:t>
      </w:r>
      <w:r w:rsidR="00BA2ABD">
        <w:t xml:space="preserve">, </w:t>
      </w:r>
      <w:r w:rsidR="00626311">
        <w:t xml:space="preserve"> которые активно работаю</w:t>
      </w:r>
      <w:r w:rsidR="00BA2ABD">
        <w:t>т</w:t>
      </w:r>
      <w:r w:rsidR="00626311">
        <w:t xml:space="preserve"> и вносят значимый вклад. </w:t>
      </w:r>
    </w:p>
    <w:p w:rsidR="002D702E" w:rsidRDefault="003D4812" w:rsidP="00FD6CDA">
      <w:pPr>
        <w:pStyle w:val="ConsPlusNormal"/>
        <w:spacing w:before="240"/>
        <w:ind w:firstLine="539"/>
        <w:contextualSpacing/>
        <w:jc w:val="both"/>
      </w:pPr>
      <w:r>
        <w:t xml:space="preserve">Тем не менее, несмотря на определенные успехи, некоммерческий сектор </w:t>
      </w:r>
      <w:r w:rsidR="00057E08">
        <w:t>Еткульского района</w:t>
      </w:r>
      <w:r>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Default="003D4812" w:rsidP="00FD6CDA">
      <w:pPr>
        <w:pStyle w:val="ConsPlusNormal"/>
        <w:spacing w:before="240"/>
        <w:ind w:firstLine="539"/>
        <w:contextualSpacing/>
        <w:jc w:val="both"/>
      </w:pPr>
      <w:r>
        <w:t>отсутствие достаточной материально-технической базы СОНКО;</w:t>
      </w:r>
    </w:p>
    <w:p w:rsidR="002D702E" w:rsidRDefault="003D4812" w:rsidP="00FD6CDA">
      <w:pPr>
        <w:pStyle w:val="ConsPlusNormal"/>
        <w:spacing w:before="240"/>
        <w:ind w:firstLine="539"/>
        <w:contextualSpacing/>
        <w:jc w:val="both"/>
      </w:pPr>
      <w:r>
        <w:t>недостаточный уровень профессиональной подготовки сотрудн</w:t>
      </w:r>
      <w:r w:rsidR="00BA2ABD">
        <w:t>иков СОНКО.</w:t>
      </w:r>
    </w:p>
    <w:p w:rsidR="002D702E" w:rsidRDefault="003D4812" w:rsidP="00FD6CDA">
      <w:pPr>
        <w:pStyle w:val="ConsPlusNormal"/>
        <w:spacing w:before="240"/>
        <w:ind w:firstLine="539"/>
        <w:contextualSpacing/>
        <w:jc w:val="both"/>
      </w:pPr>
      <w:r>
        <w:t xml:space="preserve">Мероприятия </w:t>
      </w:r>
      <w:r w:rsidR="004B161F">
        <w:t>п</w:t>
      </w:r>
      <w:r>
        <w:t xml:space="preserve">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t>волонтерства</w:t>
      </w:r>
      <w:proofErr w:type="spellEnd"/>
      <w:r>
        <w:t xml:space="preserve">,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t>района</w:t>
      </w:r>
      <w:r>
        <w:t>.</w:t>
      </w:r>
    </w:p>
    <w:p w:rsidR="002D702E" w:rsidRDefault="003D4812" w:rsidP="00D347EA">
      <w:pPr>
        <w:pStyle w:val="ConsPlusNormal"/>
        <w:spacing w:before="240"/>
        <w:ind w:firstLine="539"/>
        <w:contextualSpacing/>
        <w:jc w:val="both"/>
      </w:pPr>
      <w:r>
        <w:t>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реализовывать все публичные обязательства перед жителями 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lastRenderedPageBreak/>
        <w:t>Мин</w:t>
      </w:r>
      <w:r w:rsidR="00A4735B">
        <w:t xml:space="preserve">истерство </w:t>
      </w:r>
      <w:r>
        <w:t>соц</w:t>
      </w:r>
      <w:r w:rsidR="00A4735B">
        <w:t>иальных отношений Челябинской области (дале</w:t>
      </w:r>
      <w:proofErr w:type="gramStart"/>
      <w:r w:rsidR="00A4735B">
        <w:t>е-</w:t>
      </w:r>
      <w:proofErr w:type="gramEnd"/>
      <w:r w:rsidR="00A4735B">
        <w:t xml:space="preserve"> </w:t>
      </w:r>
      <w:proofErr w:type="spellStart"/>
      <w:r w:rsidR="00A4735B">
        <w:t>Минсоцотношений</w:t>
      </w:r>
      <w:proofErr w:type="spellEnd"/>
      <w:r w:rsidR="00A4735B">
        <w:t xml:space="preserve">) </w:t>
      </w:r>
      <w:r>
        <w:t xml:space="preserve">и </w:t>
      </w:r>
      <w:r w:rsidR="00A4735B">
        <w:t>УСЗН</w:t>
      </w:r>
      <w:r>
        <w:t xml:space="preserve"> обеспечивают реализацию гражданами права на меры социальной поддержки в соответствии с законодат</w:t>
      </w:r>
      <w:r w:rsidR="00A4735B">
        <w:t xml:space="preserve">ельством Российской Федерации, </w:t>
      </w:r>
      <w:r>
        <w:t>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 xml:space="preserve">Из бюджета Челябинской области предоставляются субсидии </w:t>
      </w:r>
      <w:r w:rsidR="00A4735B">
        <w:t>бюджету Еткульского муниципального района</w:t>
      </w:r>
      <w:r>
        <w:t xml:space="preserve"> на организацию работы </w:t>
      </w:r>
      <w:r w:rsidR="00A4735B">
        <w:t>УСЗН</w:t>
      </w:r>
      <w:r>
        <w:t xml:space="preserve"> в целях </w:t>
      </w:r>
      <w:proofErr w:type="spellStart"/>
      <w:r>
        <w:t>софинансирования</w:t>
      </w:r>
      <w:proofErr w:type="spellEnd"/>
      <w:r>
        <w:t xml:space="preserve"> расходных обязательств, возникающ</w:t>
      </w:r>
      <w:r w:rsidR="00A4735B">
        <w:t xml:space="preserve">их при выполнении Администрацией 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r>
        <w:t xml:space="preserve">Решение проблемы </w:t>
      </w:r>
      <w:r w:rsidR="00A4735B">
        <w:t>семей, находящихся в социально-опасном положении, либо в трудной жизненной ситуации</w:t>
      </w:r>
      <w:r>
        <w:t xml:space="preserve"> остается в числе главных задач</w:t>
      </w:r>
      <w:r w:rsidR="00DD6754">
        <w:t xml:space="preserve"> УСЗН и подведомственных УСЗН социальных учреждений</w:t>
      </w:r>
      <w:r>
        <w:t xml:space="preserve">. </w:t>
      </w:r>
      <w:r w:rsidR="00DD6754">
        <w:t>Для решения этой</w:t>
      </w:r>
      <w:r>
        <w:t xml:space="preserve"> задач</w:t>
      </w:r>
      <w:r w:rsidR="00DD6754">
        <w:t>и</w:t>
      </w:r>
      <w:r>
        <w:t xml:space="preserve"> в </w:t>
      </w:r>
      <w:r w:rsidR="00DD6754">
        <w:t>Еткульском муниципальном районе</w:t>
      </w:r>
      <w:r>
        <w:t xml:space="preserve"> функционирует </w:t>
      </w:r>
      <w:r w:rsidR="00DD6754">
        <w:t xml:space="preserve">муниципальное учреждение «Комплексный центр социального обслуживания населения» </w:t>
      </w:r>
      <w:r w:rsidR="00F451B6">
        <w:t xml:space="preserve"> (далее - КЦСОН) </w:t>
      </w:r>
      <w:r w:rsidR="00DD6754">
        <w:t>и муниципальное учреждение социального обслуживания «С</w:t>
      </w:r>
      <w:r>
        <w:t>оциальны</w:t>
      </w:r>
      <w:r w:rsidR="00DD6754">
        <w:t>й</w:t>
      </w:r>
      <w:r>
        <w:t xml:space="preserve"> приют</w:t>
      </w:r>
      <w:r w:rsidR="00DD6754">
        <w:t xml:space="preserve"> для детей и подростков» </w:t>
      </w:r>
      <w:r w:rsidR="00F451B6">
        <w:t>(далее - Приют</w:t>
      </w:r>
      <w:proofErr w:type="gramStart"/>
      <w:r w:rsidR="00F451B6">
        <w:t>)</w:t>
      </w:r>
      <w:r w:rsidR="00DD6754">
        <w:t>в</w:t>
      </w:r>
      <w:proofErr w:type="gramEnd"/>
      <w:r w:rsidR="00DD6754">
        <w:t xml:space="preserve"> селе Селезян. </w:t>
      </w:r>
    </w:p>
    <w:p w:rsidR="002D702E" w:rsidRDefault="003D4812">
      <w:pPr>
        <w:pStyle w:val="ConsPlusNormal"/>
        <w:spacing w:before="240"/>
        <w:ind w:firstLine="540"/>
        <w:contextualSpacing/>
        <w:jc w:val="both"/>
      </w:pPr>
      <w:r>
        <w:t>Для предоставления качественных социальных услуг гражданам, нуждающимся в социальной поддержке государства, обеспечени</w:t>
      </w:r>
      <w:r w:rsidR="00DD6754">
        <w:t xml:space="preserve">я доступности социальных услуг </w:t>
      </w:r>
      <w:r>
        <w:t>необходимо проведение мероприятий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Default="003D4812">
      <w:pPr>
        <w:pStyle w:val="ConsPlusNormal"/>
        <w:spacing w:before="240"/>
        <w:ind w:firstLine="540"/>
        <w:contextualSpacing/>
        <w:jc w:val="both"/>
      </w:pPr>
      <w:r>
        <w:t xml:space="preserve">5. В </w:t>
      </w:r>
      <w:r w:rsidR="00DD6754">
        <w:t>Еткульском муниципальном районе</w:t>
      </w:r>
      <w:r>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Default="003D4812">
      <w:pPr>
        <w:pStyle w:val="ConsPlusNormal"/>
        <w:spacing w:before="240"/>
        <w:ind w:firstLine="540"/>
        <w:contextualSpacing/>
        <w:jc w:val="both"/>
      </w:pPr>
      <w:r>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Default="003D4812">
      <w:pPr>
        <w:pStyle w:val="ConsPlusNormal"/>
        <w:spacing w:before="240"/>
        <w:ind w:firstLine="540"/>
        <w:contextualSpacing/>
        <w:jc w:val="both"/>
      </w:pPr>
      <w:r>
        <w:t>Решение данной задачи достигается путем:</w:t>
      </w:r>
    </w:p>
    <w:p w:rsidR="002D702E" w:rsidRDefault="003D4812" w:rsidP="00626311">
      <w:pPr>
        <w:pStyle w:val="ConsPlusNormal"/>
        <w:spacing w:before="240"/>
        <w:ind w:firstLine="539"/>
        <w:contextualSpacing/>
        <w:jc w:val="both"/>
      </w:pPr>
      <w:r>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Default="003D4812" w:rsidP="00626311">
      <w:pPr>
        <w:pStyle w:val="ConsPlusNormal"/>
        <w:spacing w:before="240"/>
        <w:ind w:firstLine="539"/>
        <w:contextualSpacing/>
        <w:jc w:val="both"/>
      </w:pPr>
      <w:r>
        <w:t>мероприятия, посвященные празднованию Дня Победы;</w:t>
      </w:r>
    </w:p>
    <w:p w:rsidR="002D702E" w:rsidRDefault="003D4812" w:rsidP="00626311">
      <w:pPr>
        <w:pStyle w:val="ConsPlusNormal"/>
        <w:spacing w:before="240"/>
        <w:ind w:firstLine="539"/>
        <w:contextualSpacing/>
        <w:jc w:val="both"/>
      </w:pPr>
      <w:r>
        <w:t>торжественное мероприятие, посвященное Дню памяти и скорби;</w:t>
      </w:r>
    </w:p>
    <w:p w:rsidR="002D702E" w:rsidRDefault="003D4812" w:rsidP="00626311">
      <w:pPr>
        <w:pStyle w:val="ConsPlusNormal"/>
        <w:spacing w:before="240"/>
        <w:ind w:firstLine="539"/>
        <w:contextualSpacing/>
        <w:jc w:val="both"/>
      </w:pPr>
      <w:r>
        <w:t>мероприятия, посвященные Международному дню защиты детей, для детей, находящихся в трудной жизненной ситуации;</w:t>
      </w:r>
    </w:p>
    <w:p w:rsidR="002D702E" w:rsidRDefault="003D4812" w:rsidP="00626311">
      <w:pPr>
        <w:pStyle w:val="ConsPlusNormal"/>
        <w:spacing w:before="240"/>
        <w:ind w:firstLine="539"/>
        <w:contextualSpacing/>
        <w:jc w:val="both"/>
      </w:pPr>
      <w:r>
        <w:t xml:space="preserve">мероприятия, посвященные </w:t>
      </w:r>
      <w:r w:rsidR="00E2222F">
        <w:t xml:space="preserve">Дню пожилого человека, </w:t>
      </w:r>
      <w:r>
        <w:t>Международному дню инвалидов, для детей с ограниченными возможностями здоровья;</w:t>
      </w:r>
    </w:p>
    <w:p w:rsidR="002D702E" w:rsidRDefault="003D4812" w:rsidP="00626311">
      <w:pPr>
        <w:pStyle w:val="ConsPlusNormal"/>
        <w:spacing w:before="240"/>
        <w:ind w:firstLine="539"/>
        <w:contextualSpacing/>
        <w:jc w:val="both"/>
      </w:pPr>
      <w:r>
        <w:t>мероприятия, посвященные Новому году, в том числе для детей, находящихся в трудной жизненной ситуации</w:t>
      </w:r>
      <w:r w:rsidR="00BB17EB">
        <w:t>;</w:t>
      </w:r>
    </w:p>
    <w:p w:rsidR="00E2222F" w:rsidRDefault="003D4812" w:rsidP="00626311">
      <w:pPr>
        <w:pStyle w:val="ConsPlusNormal"/>
        <w:spacing w:before="240"/>
        <w:ind w:firstLine="539"/>
        <w:contextualSpacing/>
        <w:jc w:val="both"/>
      </w:pPr>
      <w:r>
        <w:t>2) оказания разли</w:t>
      </w:r>
      <w:r w:rsidR="00E2222F">
        <w:t>чных видов социальной поддержки (</w:t>
      </w:r>
      <w:r>
        <w:t xml:space="preserve">предоставление </w:t>
      </w:r>
      <w:r w:rsidR="00E2222F">
        <w:t xml:space="preserve">различным категориям граждан </w:t>
      </w:r>
      <w:r>
        <w:t>единовременного социального пособи</w:t>
      </w:r>
      <w:r w:rsidR="00E2222F">
        <w:t>я):</w:t>
      </w:r>
    </w:p>
    <w:p w:rsidR="00E2222F" w:rsidRDefault="00E2222F" w:rsidP="00626311">
      <w:pPr>
        <w:pStyle w:val="ConsPlusNormal"/>
        <w:spacing w:before="240"/>
        <w:ind w:firstLine="539"/>
        <w:contextualSpacing/>
        <w:jc w:val="both"/>
      </w:pPr>
      <w:r w:rsidRPr="00E2222F">
        <w:t>гражданам, находящимся в трудной жизненной ситуации</w:t>
      </w:r>
      <w:r>
        <w:t>;</w:t>
      </w:r>
    </w:p>
    <w:p w:rsidR="00E2222F" w:rsidRDefault="00E2222F" w:rsidP="00626311">
      <w:pPr>
        <w:pStyle w:val="ConsPlusNormal"/>
        <w:spacing w:before="240"/>
        <w:ind w:firstLine="539"/>
        <w:contextualSpacing/>
        <w:jc w:val="both"/>
      </w:pPr>
      <w:r>
        <w:t>гражданам на ремонт жилья, проведение работ по водоснабжению;</w:t>
      </w:r>
    </w:p>
    <w:p w:rsidR="00E2222F" w:rsidRDefault="00E2222F" w:rsidP="00626311">
      <w:pPr>
        <w:pStyle w:val="ConsPlusNormal"/>
        <w:spacing w:before="240"/>
        <w:ind w:firstLine="539"/>
        <w:contextualSpacing/>
        <w:jc w:val="both"/>
      </w:pPr>
      <w:r>
        <w:t>гражданам, участникам мероприятия посвященного празднованию Дня Победы;</w:t>
      </w:r>
    </w:p>
    <w:p w:rsidR="00E2222F" w:rsidRDefault="00E2222F" w:rsidP="00626311">
      <w:pPr>
        <w:pStyle w:val="ConsPlusNormal"/>
        <w:spacing w:before="240"/>
        <w:ind w:firstLine="539"/>
        <w:contextualSpacing/>
        <w:jc w:val="both"/>
      </w:pPr>
      <w:r>
        <w:t>гражданам, участникам мероприятия посвященного Дню памяти и скорби;</w:t>
      </w:r>
    </w:p>
    <w:p w:rsidR="00E2222F" w:rsidRDefault="00E2222F" w:rsidP="00626311">
      <w:pPr>
        <w:pStyle w:val="ConsPlusNormal"/>
        <w:spacing w:before="240"/>
        <w:ind w:firstLine="539"/>
        <w:contextualSpacing/>
        <w:jc w:val="both"/>
      </w:pPr>
      <w:r>
        <w:t>гражданам пенсионного возраста на оздоровление и реабилитацию.</w:t>
      </w:r>
    </w:p>
    <w:p w:rsidR="002D702E" w:rsidRDefault="003D4812" w:rsidP="00626311">
      <w:pPr>
        <w:pStyle w:val="ConsPlusNormal"/>
        <w:spacing w:before="240"/>
        <w:ind w:firstLine="539"/>
        <w:contextualSpacing/>
        <w:jc w:val="both"/>
      </w:pPr>
      <w:r>
        <w:t>За 201</w:t>
      </w:r>
      <w:r w:rsidR="00626311">
        <w:t>8</w:t>
      </w:r>
      <w:r>
        <w:t xml:space="preserve"> год в мероприятиях, посвященных памятным датам, приняли участие, а также различные виды социальной поддержки получили более </w:t>
      </w:r>
      <w:r w:rsidR="00626311">
        <w:t xml:space="preserve">1 </w:t>
      </w:r>
      <w:r w:rsidR="00317286">
        <w:t>7</w:t>
      </w:r>
      <w:r w:rsidR="00626311">
        <w:t>00</w:t>
      </w:r>
      <w:r>
        <w:t xml:space="preserve"> человек, за 201</w:t>
      </w:r>
      <w:r w:rsidR="00626311">
        <w:t>7</w:t>
      </w:r>
      <w:r>
        <w:t xml:space="preserve"> год - более </w:t>
      </w:r>
      <w:r w:rsidR="00626311">
        <w:t>1</w:t>
      </w:r>
      <w:r w:rsidR="00317286">
        <w:t>5</w:t>
      </w:r>
      <w:r w:rsidR="00626311">
        <w:t>00</w:t>
      </w:r>
      <w:r>
        <w:t xml:space="preserve"> человек.</w:t>
      </w:r>
      <w:r w:rsidR="00317286">
        <w:t xml:space="preserve"> На 1 декабря 2019 года </w:t>
      </w:r>
      <w:r w:rsidR="00C0556B">
        <w:t xml:space="preserve"> участи </w:t>
      </w:r>
      <w:r w:rsidR="00317286">
        <w:t xml:space="preserve">приняли </w:t>
      </w:r>
      <w:r w:rsidR="00C0556B">
        <w:t>около</w:t>
      </w:r>
      <w:r w:rsidR="00317286">
        <w:t>1700 чел.</w:t>
      </w:r>
    </w:p>
    <w:p w:rsidR="002D702E" w:rsidRDefault="00626311" w:rsidP="00626311">
      <w:pPr>
        <w:pStyle w:val="ConsPlusNormal"/>
        <w:ind w:firstLine="539"/>
        <w:contextualSpacing/>
        <w:jc w:val="both"/>
      </w:pPr>
      <w:r w:rsidRPr="00626311">
        <w:t>Реализация муниципальной программы позволит повысить уровень и качество жизни граждан, нуждающихся в социальной поддержке, снизит бедность и неравенство населения по денежным доходам за счет развития адресных форм социальной защиты населения и совершенствования системы социального обслуживания</w:t>
      </w:r>
    </w:p>
    <w:p w:rsidR="00BB17EB" w:rsidRDefault="00BB17EB" w:rsidP="00626311">
      <w:pPr>
        <w:pStyle w:val="ConsPlusNormal"/>
        <w:ind w:firstLine="539"/>
        <w:contextualSpacing/>
        <w:jc w:val="both"/>
      </w:pPr>
    </w:p>
    <w:p w:rsidR="00BB17EB" w:rsidRDefault="00BB17EB" w:rsidP="00626311">
      <w:pPr>
        <w:pStyle w:val="ConsPlusNormal"/>
        <w:ind w:firstLine="539"/>
        <w:contextualSpacing/>
        <w:jc w:val="both"/>
      </w:pPr>
    </w:p>
    <w:p w:rsidR="002D702E" w:rsidRPr="00906250" w:rsidRDefault="003D4812">
      <w:pPr>
        <w:pStyle w:val="ConsPlusTitle"/>
        <w:jc w:val="center"/>
        <w:outlineLvl w:val="1"/>
        <w:rPr>
          <w:rFonts w:ascii="Times New Roman" w:hAnsi="Times New Roman" w:cs="Times New Roman"/>
        </w:rPr>
      </w:pPr>
      <w:r w:rsidRPr="00906250">
        <w:rPr>
          <w:rFonts w:ascii="Times New Roman" w:hAnsi="Times New Roman" w:cs="Times New Roman"/>
        </w:rPr>
        <w:t xml:space="preserve">Раздел II. ОСНОВНАЯ ЦЕЛЬ И ЗАДАЧИ </w:t>
      </w:r>
      <w:r w:rsidR="00906250" w:rsidRPr="00906250">
        <w:rPr>
          <w:rFonts w:ascii="Times New Roman" w:hAnsi="Times New Roman" w:cs="Times New Roman"/>
        </w:rPr>
        <w:t>МУНИЦИПАЛЬНО</w:t>
      </w:r>
      <w:r w:rsidR="00906250">
        <w:rPr>
          <w:rFonts w:ascii="Times New Roman" w:hAnsi="Times New Roman" w:cs="Times New Roman"/>
        </w:rPr>
        <w:t>Й</w:t>
      </w:r>
      <w:r w:rsidRPr="00906250">
        <w:rPr>
          <w:rFonts w:ascii="Times New Roman" w:hAnsi="Times New Roman" w:cs="Times New Roman"/>
        </w:rPr>
        <w:t xml:space="preserve"> ПРОГРАММЫ</w:t>
      </w:r>
    </w:p>
    <w:p w:rsidR="002D702E" w:rsidRDefault="002D702E">
      <w:pPr>
        <w:pStyle w:val="ConsPlusNormal"/>
        <w:jc w:val="both"/>
      </w:pPr>
    </w:p>
    <w:p w:rsidR="00906250" w:rsidRDefault="00B6670F" w:rsidP="00906250">
      <w:pPr>
        <w:pStyle w:val="Default"/>
        <w:ind w:firstLine="709"/>
        <w:contextualSpacing/>
      </w:pPr>
      <w:r>
        <w:t>Основной</w:t>
      </w:r>
      <w:r w:rsidR="00906250" w:rsidRPr="00906250">
        <w:t xml:space="preserve"> цел</w:t>
      </w:r>
      <w:r>
        <w:t>ью</w:t>
      </w:r>
      <w:r w:rsidR="00906250" w:rsidRPr="00906250">
        <w:t xml:space="preserve"> настоящей муниципальной программы</w:t>
      </w:r>
      <w:r w:rsidR="00906250">
        <w:t xml:space="preserve"> является повышение уровня и качества жизни граждан, нуждающихся в социальной защите государства</w:t>
      </w:r>
      <w:r w:rsidR="00906250" w:rsidRPr="00906250">
        <w:t xml:space="preserve">. </w:t>
      </w:r>
    </w:p>
    <w:p w:rsidR="00BA16E6" w:rsidRDefault="00906250" w:rsidP="00906250">
      <w:pPr>
        <w:pStyle w:val="Default"/>
        <w:ind w:firstLine="709"/>
        <w:contextualSpacing/>
        <w:jc w:val="both"/>
      </w:pPr>
      <w:r w:rsidRPr="00906250">
        <w:t>Для достижения указанных целей необходимо решить следующие задачи:</w:t>
      </w:r>
    </w:p>
    <w:p w:rsidR="00B6670F" w:rsidRDefault="00B6670F" w:rsidP="00B6670F">
      <w:pPr>
        <w:pStyle w:val="ConsPlusNormal"/>
        <w:ind w:firstLine="709"/>
        <w:jc w:val="both"/>
      </w:pPr>
      <w:r>
        <w:t>создание благоприятных условий для улучшения положения детей и семей с детьми;</w:t>
      </w:r>
    </w:p>
    <w:p w:rsidR="00B6670F" w:rsidRDefault="00B6670F" w:rsidP="00B6670F">
      <w:pPr>
        <w:pStyle w:val="ConsPlusNormal"/>
        <w:ind w:firstLine="709"/>
        <w:jc w:val="both"/>
      </w:pPr>
      <w:r>
        <w:t xml:space="preserve">повышение качества жизни граждан пожилого возраста и других категорий граждан, проживающих на территории </w:t>
      </w:r>
      <w:r w:rsidR="00894E7E">
        <w:t>Еткульского района</w:t>
      </w:r>
      <w:r>
        <w:t>;</w:t>
      </w:r>
    </w:p>
    <w:p w:rsidR="00B6670F" w:rsidRDefault="00B6670F" w:rsidP="00B6670F">
      <w:pPr>
        <w:pStyle w:val="ConsPlusNormal"/>
        <w:ind w:firstLine="709"/>
        <w:jc w:val="both"/>
      </w:pPr>
      <w:r>
        <w:t>поддержка деятельности СОНКО;</w:t>
      </w:r>
    </w:p>
    <w:p w:rsidR="000B19D2" w:rsidRDefault="00B6670F" w:rsidP="00B6670F">
      <w:pPr>
        <w:pStyle w:val="Default"/>
        <w:ind w:firstLine="709"/>
        <w:contextualSpacing/>
        <w:jc w:val="both"/>
      </w:pPr>
      <w:r>
        <w:t>совершенствование системы социального обслуживания и социальной поддержки отдельных категорий граждан</w:t>
      </w:r>
    </w:p>
    <w:p w:rsidR="000B19D2" w:rsidRDefault="000B19D2" w:rsidP="00F451B6">
      <w:pPr>
        <w:pStyle w:val="Default"/>
        <w:ind w:firstLine="709"/>
        <w:contextualSpacing/>
        <w:jc w:val="both"/>
      </w:pPr>
      <w:r w:rsidRPr="000B19D2">
        <w:t>Решение указанных задач обеспечивается через систему мероприятий, предусмотренных в следующих подпрограммах:</w:t>
      </w:r>
    </w:p>
    <w:p w:rsidR="000B19D2" w:rsidRDefault="000B19D2" w:rsidP="00F451B6">
      <w:pPr>
        <w:pStyle w:val="ConsPlusNormal"/>
        <w:ind w:firstLine="709"/>
        <w:contextualSpacing/>
        <w:jc w:val="both"/>
      </w:pPr>
      <w:r>
        <w:rPr>
          <w:color w:val="0000FF"/>
        </w:rPr>
        <w:t>подпрограмма</w:t>
      </w:r>
      <w:r>
        <w:t xml:space="preserve"> "Дети Южного Урала";</w:t>
      </w:r>
    </w:p>
    <w:p w:rsidR="000B19D2" w:rsidRDefault="00BD7E5F" w:rsidP="00F451B6">
      <w:pPr>
        <w:pStyle w:val="ConsPlusNormal"/>
        <w:ind w:firstLine="709"/>
        <w:contextualSpacing/>
        <w:jc w:val="both"/>
      </w:pPr>
      <w:hyperlink w:anchor="Par3005" w:tooltip="Подпрограмма" w:history="1">
        <w:r w:rsidR="000B19D2">
          <w:rPr>
            <w:color w:val="0000FF"/>
          </w:rPr>
          <w:t>подпрограмма</w:t>
        </w:r>
      </w:hyperlink>
      <w:r w:rsidR="000B19D2">
        <w:t xml:space="preserve"> "Повышение качества жизни граждан пожилого возраста и иных категорий граждан";</w:t>
      </w:r>
    </w:p>
    <w:p w:rsidR="000B19D2" w:rsidRDefault="00BD7E5F" w:rsidP="00F451B6">
      <w:pPr>
        <w:pStyle w:val="ConsPlusNormal"/>
        <w:ind w:firstLine="709"/>
        <w:contextualSpacing/>
        <w:jc w:val="both"/>
      </w:pPr>
      <w:hyperlink w:anchor="Par5120" w:tooltip="Подпрограмма" w:history="1">
        <w:r w:rsidR="000B19D2">
          <w:rPr>
            <w:color w:val="0000FF"/>
          </w:rPr>
          <w:t>подпрограмма</w:t>
        </w:r>
      </w:hyperlink>
      <w:r w:rsidR="000B19D2">
        <w:t xml:space="preserve"> "Повышение эффективности государственной поддержки социально ориентированных некоммерческих организаций";</w:t>
      </w:r>
    </w:p>
    <w:p w:rsidR="000B19D2" w:rsidRPr="000B19D2" w:rsidRDefault="00BD7E5F" w:rsidP="00F451B6">
      <w:pPr>
        <w:pStyle w:val="Default"/>
        <w:ind w:firstLine="709"/>
        <w:contextualSpacing/>
        <w:jc w:val="both"/>
      </w:pPr>
      <w:hyperlink w:anchor="Par6160" w:tooltip="Подпрограмма" w:history="1">
        <w:r w:rsidR="000B19D2">
          <w:rPr>
            <w:color w:val="0000FF"/>
          </w:rPr>
          <w:t>подпрограмма</w:t>
        </w:r>
      </w:hyperlink>
      <w:r w:rsidR="000B19D2">
        <w:t xml:space="preserve"> "Функционирование системы социального обслуживания и социальной поддержки отдельных категорий граждан"</w:t>
      </w:r>
      <w:r w:rsidR="003447D0">
        <w:t>.</w:t>
      </w:r>
    </w:p>
    <w:p w:rsidR="002D702E" w:rsidRPr="000B19D2" w:rsidRDefault="002D702E" w:rsidP="00F451B6">
      <w:pPr>
        <w:pStyle w:val="ConsPlusNormal"/>
        <w:ind w:firstLine="709"/>
        <w:contextualSpacing/>
        <w:jc w:val="both"/>
      </w:pPr>
    </w:p>
    <w:p w:rsidR="002D702E" w:rsidRPr="000B19D2" w:rsidRDefault="000B19D2" w:rsidP="00F451B6">
      <w:pPr>
        <w:pStyle w:val="ConsPlusTitle"/>
        <w:ind w:firstLine="709"/>
        <w:contextualSpacing/>
        <w:jc w:val="center"/>
        <w:outlineLvl w:val="1"/>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III</w:t>
      </w:r>
      <w:r w:rsidR="003D4812" w:rsidRPr="000B19D2">
        <w:rPr>
          <w:rFonts w:ascii="Times New Roman" w:hAnsi="Times New Roman" w:cs="Times New Roman"/>
        </w:rPr>
        <w:t xml:space="preserve">. </w:t>
      </w:r>
      <w:r>
        <w:rPr>
          <w:rFonts w:ascii="Times New Roman" w:hAnsi="Times New Roman" w:cs="Times New Roman"/>
        </w:rPr>
        <w:t>ПЕРЕЧЕНЬ</w:t>
      </w:r>
      <w:r w:rsidR="003D4812" w:rsidRPr="000B19D2">
        <w:rPr>
          <w:rFonts w:ascii="Times New Roman" w:hAnsi="Times New Roman" w:cs="Times New Roman"/>
        </w:rPr>
        <w:t xml:space="preserve"> МЕРОПРИЯТИЙ </w:t>
      </w:r>
      <w:r w:rsidRPr="00906250">
        <w:rPr>
          <w:rFonts w:ascii="Times New Roman" w:hAnsi="Times New Roman" w:cs="Times New Roman"/>
        </w:rPr>
        <w:t>МУНИЦИПАЛЬНО</w:t>
      </w:r>
      <w:r>
        <w:rPr>
          <w:rFonts w:ascii="Times New Roman" w:hAnsi="Times New Roman" w:cs="Times New Roman"/>
        </w:rPr>
        <w:t>Й</w:t>
      </w:r>
      <w:r w:rsidR="003D4812" w:rsidRPr="000B19D2">
        <w:rPr>
          <w:rFonts w:ascii="Times New Roman" w:hAnsi="Times New Roman" w:cs="Times New Roman"/>
        </w:rPr>
        <w:t xml:space="preserve"> ПРОГРАММЫ</w:t>
      </w:r>
    </w:p>
    <w:p w:rsidR="002D702E" w:rsidRPr="000B19D2" w:rsidRDefault="002D702E" w:rsidP="00F451B6">
      <w:pPr>
        <w:pStyle w:val="ConsPlusNormal"/>
        <w:ind w:firstLine="709"/>
        <w:contextualSpacing/>
        <w:jc w:val="both"/>
      </w:pPr>
    </w:p>
    <w:p w:rsidR="002D702E" w:rsidRPr="000B19D2" w:rsidRDefault="003D4812" w:rsidP="00F451B6">
      <w:pPr>
        <w:pStyle w:val="ConsPlusNormal"/>
        <w:ind w:firstLine="709"/>
        <w:contextualSpacing/>
        <w:jc w:val="both"/>
      </w:pPr>
      <w:r w:rsidRPr="000B19D2">
        <w:t xml:space="preserve">Система мероприятий </w:t>
      </w:r>
      <w:r w:rsidR="000B19D2">
        <w:t>муниципально</w:t>
      </w:r>
      <w:r w:rsidRPr="000B19D2">
        <w:t xml:space="preserve">й программы реализуется в рамках подпрограмм, обеспечивающих решение задач </w:t>
      </w:r>
      <w:r w:rsidR="00FC6354">
        <w:t>муниципально</w:t>
      </w:r>
      <w:r w:rsidR="00FC6354" w:rsidRPr="000B19D2">
        <w:t>й</w:t>
      </w:r>
      <w:r w:rsidRPr="000B19D2">
        <w:t xml:space="preserve"> программы.</w:t>
      </w:r>
    </w:p>
    <w:p w:rsidR="002D702E" w:rsidRPr="000B19D2" w:rsidRDefault="003D4812" w:rsidP="00F451B6">
      <w:pPr>
        <w:pStyle w:val="ConsPlusNormal"/>
        <w:spacing w:before="240"/>
        <w:ind w:firstLine="709"/>
        <w:contextualSpacing/>
        <w:jc w:val="both"/>
      </w:pPr>
      <w:r w:rsidRPr="000B19D2">
        <w:t xml:space="preserve">Система мероприятий </w:t>
      </w:r>
      <w:r w:rsidR="00FC6354">
        <w:t>муниципально</w:t>
      </w:r>
      <w:r w:rsidR="00FC6354" w:rsidRPr="000B19D2">
        <w:t>й</w:t>
      </w:r>
      <w:r w:rsidRPr="000B19D2">
        <w:t xml:space="preserve"> программы представлена в </w:t>
      </w:r>
      <w:hyperlink w:anchor="Par2111" w:tooltip="Система" w:history="1">
        <w:r w:rsidRPr="000B19D2">
          <w:rPr>
            <w:color w:val="0000FF"/>
          </w:rPr>
          <w:t>приложениях 1</w:t>
        </w:r>
      </w:hyperlink>
      <w:r w:rsidRPr="000B19D2">
        <w:t xml:space="preserve"> к подпрограммам настоящей </w:t>
      </w:r>
      <w:r w:rsidR="00FC6354">
        <w:t>муниципально</w:t>
      </w:r>
      <w:r w:rsidR="00FC6354" w:rsidRPr="000B19D2">
        <w:t>й</w:t>
      </w:r>
      <w:r w:rsidRPr="000B19D2">
        <w:t xml:space="preserve"> программы.</w:t>
      </w:r>
    </w:p>
    <w:p w:rsidR="002D702E" w:rsidRPr="000B19D2" w:rsidRDefault="002D702E" w:rsidP="00F451B6">
      <w:pPr>
        <w:pStyle w:val="ConsPlusNormal"/>
        <w:ind w:firstLine="709"/>
        <w:contextualSpacing/>
        <w:jc w:val="both"/>
      </w:pPr>
    </w:p>
    <w:p w:rsidR="00FC6354" w:rsidRPr="005A48B3" w:rsidRDefault="00FC6354" w:rsidP="00F451B6">
      <w:pPr>
        <w:pStyle w:val="ConsPlusTitle"/>
        <w:ind w:firstLine="709"/>
        <w:contextualSpacing/>
        <w:jc w:val="center"/>
        <w:outlineLvl w:val="1"/>
        <w:rPr>
          <w:rFonts w:ascii="Times New Roman" w:hAnsi="Times New Roman" w:cs="Times New Roman"/>
        </w:rPr>
      </w:pPr>
      <w:r w:rsidRPr="005A48B3">
        <w:rPr>
          <w:rFonts w:ascii="Times New Roman" w:hAnsi="Times New Roman" w:cs="Times New Roman"/>
        </w:rPr>
        <w:t>Раздел IV. ОРГАНИЗАЦИЯ УПРАВЛЕНИЯ И МЕХАНИЗМ ВЫПОЛНЕНИЯ</w:t>
      </w:r>
    </w:p>
    <w:p w:rsidR="00FC6354" w:rsidRPr="005A48B3" w:rsidRDefault="00FC6354" w:rsidP="00F451B6">
      <w:pPr>
        <w:pStyle w:val="ConsPlusTitle"/>
        <w:ind w:firstLine="709"/>
        <w:contextualSpacing/>
        <w:jc w:val="center"/>
        <w:rPr>
          <w:rFonts w:ascii="Times New Roman" w:hAnsi="Times New Roman" w:cs="Times New Roman"/>
        </w:rPr>
      </w:pPr>
      <w:r w:rsidRPr="005A48B3">
        <w:rPr>
          <w:rFonts w:ascii="Times New Roman" w:hAnsi="Times New Roman" w:cs="Times New Roman"/>
        </w:rPr>
        <w:t xml:space="preserve">МЕРОПРИЯТИЙ </w:t>
      </w:r>
      <w:r w:rsidR="005A48B3" w:rsidRPr="00906250">
        <w:rPr>
          <w:rFonts w:ascii="Times New Roman" w:hAnsi="Times New Roman" w:cs="Times New Roman"/>
        </w:rPr>
        <w:t>МУНИЦИПАЛЬНО</w:t>
      </w:r>
      <w:r w:rsidR="005A48B3">
        <w:rPr>
          <w:rFonts w:ascii="Times New Roman" w:hAnsi="Times New Roman" w:cs="Times New Roman"/>
        </w:rPr>
        <w:t>Й</w:t>
      </w:r>
      <w:r w:rsidRPr="005A48B3">
        <w:rPr>
          <w:rFonts w:ascii="Times New Roman" w:hAnsi="Times New Roman" w:cs="Times New Roman"/>
        </w:rPr>
        <w:t xml:space="preserve"> ПРОГРАММЫ</w:t>
      </w:r>
    </w:p>
    <w:p w:rsidR="00FC6354" w:rsidRDefault="00FC6354" w:rsidP="00F451B6">
      <w:pPr>
        <w:pStyle w:val="ConsPlusNormal"/>
        <w:ind w:firstLine="709"/>
        <w:contextualSpacing/>
        <w:jc w:val="both"/>
      </w:pPr>
    </w:p>
    <w:p w:rsidR="005A48B3" w:rsidRDefault="009B0B80" w:rsidP="00F451B6">
      <w:pPr>
        <w:pStyle w:val="ConsPlusNormal"/>
        <w:ind w:firstLine="709"/>
        <w:contextualSpacing/>
        <w:jc w:val="both"/>
      </w:pPr>
      <w:r>
        <w:t xml:space="preserve">Ответственным исполнителем муниципальной </w:t>
      </w:r>
      <w:r w:rsidR="00FC6354">
        <w:t>программы является УСЗН.</w:t>
      </w:r>
    </w:p>
    <w:p w:rsidR="00FC6354" w:rsidRDefault="00FC6354" w:rsidP="00F451B6">
      <w:pPr>
        <w:pStyle w:val="ConsPlusNormal"/>
        <w:ind w:firstLine="709"/>
        <w:contextualSpacing/>
        <w:jc w:val="both"/>
      </w:pPr>
      <w:r>
        <w:t>УСЗН:</w:t>
      </w:r>
    </w:p>
    <w:p w:rsidR="005A48B3" w:rsidRPr="005A48B3" w:rsidRDefault="005A48B3" w:rsidP="00F451B6">
      <w:pPr>
        <w:pStyle w:val="aa"/>
        <w:spacing w:before="0" w:beforeAutospacing="0" w:after="0" w:afterAutospacing="0"/>
        <w:ind w:firstLine="709"/>
        <w:contextualSpacing/>
        <w:jc w:val="both"/>
      </w:pPr>
      <w:r w:rsidRPr="005A48B3">
        <w:t>1) обеспечивает разработку муниципальной программы, ее согласование и внесение на утверждение;</w:t>
      </w:r>
    </w:p>
    <w:p w:rsidR="005A48B3" w:rsidRPr="005A48B3" w:rsidRDefault="005A48B3" w:rsidP="00F451B6">
      <w:pPr>
        <w:pStyle w:val="aa"/>
        <w:spacing w:before="0" w:beforeAutospacing="0" w:after="0" w:afterAutospacing="0"/>
        <w:ind w:firstLine="709"/>
        <w:contextualSpacing/>
        <w:jc w:val="both"/>
      </w:pPr>
      <w:r w:rsidRPr="005A48B3">
        <w:tab/>
        <w:t>2) формирует структуру муниципальной программы, а также перечень соисполнителей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5A48B3" w:rsidRDefault="005A48B3" w:rsidP="00F451B6">
      <w:pPr>
        <w:pStyle w:val="aa"/>
        <w:spacing w:before="0" w:beforeAutospacing="0" w:after="0" w:afterAutospacing="0"/>
        <w:ind w:firstLine="709"/>
        <w:contextualSpacing/>
        <w:jc w:val="both"/>
        <w:rPr>
          <w:color w:val="FF0000"/>
        </w:rPr>
      </w:pPr>
      <w:r w:rsidRPr="005A48B3">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5A48B3" w:rsidRDefault="005A48B3" w:rsidP="00F451B6">
      <w:pPr>
        <w:pStyle w:val="aa"/>
        <w:spacing w:before="0" w:beforeAutospacing="0" w:after="0" w:afterAutospacing="0"/>
        <w:ind w:firstLine="709"/>
        <w:contextualSpacing/>
        <w:jc w:val="both"/>
      </w:pPr>
      <w:r w:rsidRPr="005A48B3">
        <w:tab/>
      </w:r>
      <w:proofErr w:type="gramStart"/>
      <w:r w:rsidRPr="005A48B3">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5A48B3">
        <w:tab/>
        <w:t xml:space="preserve">7) осуществляет иные полномочия, установленные Порядком принятия решений о </w:t>
      </w:r>
      <w:r>
        <w:t>р</w:t>
      </w:r>
      <w:r w:rsidRPr="005A48B3">
        <w:t>азработке муниципальных программ</w:t>
      </w:r>
      <w:r w:rsidR="009C4530">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roofErr w:type="gramEnd"/>
    </w:p>
    <w:p w:rsidR="00FC6354" w:rsidRPr="005A48B3" w:rsidRDefault="00FC6354" w:rsidP="00F451B6">
      <w:pPr>
        <w:pStyle w:val="aa"/>
        <w:spacing w:before="0" w:beforeAutospacing="0" w:after="0" w:afterAutospacing="0"/>
        <w:ind w:firstLine="709"/>
        <w:contextualSpacing/>
        <w:jc w:val="both"/>
      </w:pPr>
      <w:r w:rsidRPr="005A48B3">
        <w:lastRenderedPageBreak/>
        <w:t xml:space="preserve">Соисполнители </w:t>
      </w:r>
      <w:r w:rsidR="00984303" w:rsidRPr="005A48B3">
        <w:t>муниципальной</w:t>
      </w:r>
      <w:r w:rsidRPr="005A48B3">
        <w:t xml:space="preserve"> программы:</w:t>
      </w:r>
    </w:p>
    <w:p w:rsidR="005A48B3" w:rsidRPr="005A48B3" w:rsidRDefault="005A48B3" w:rsidP="00F451B6">
      <w:pPr>
        <w:pStyle w:val="aa"/>
        <w:spacing w:before="0" w:beforeAutospacing="0" w:after="0" w:afterAutospacing="0"/>
        <w:ind w:firstLine="709"/>
        <w:contextualSpacing/>
        <w:jc w:val="both"/>
      </w:pPr>
      <w:r w:rsidRPr="005A48B3">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2) несут ответственность за достижение целевых показателей (индикаторов) муниципальной программы и эффективное использование бюджетных сре</w:t>
      </w:r>
      <w:proofErr w:type="gramStart"/>
      <w:r w:rsidRPr="005A48B3">
        <w:t>дств в р</w:t>
      </w:r>
      <w:proofErr w:type="gramEnd"/>
      <w:r w:rsidRPr="005A48B3">
        <w:t>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Default="005A48B3" w:rsidP="00F451B6">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Default="005A48B3" w:rsidP="00F451B6">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5D4D87" w:rsidRDefault="00FC6354" w:rsidP="00F451B6">
      <w:pPr>
        <w:pStyle w:val="aa"/>
        <w:spacing w:before="0" w:beforeAutospacing="0" w:after="0" w:afterAutospacing="0"/>
        <w:ind w:firstLine="709"/>
        <w:contextualSpacing/>
        <w:jc w:val="both"/>
      </w:pPr>
      <w:r w:rsidRPr="005A48B3">
        <w:t xml:space="preserve">Реализация </w:t>
      </w:r>
      <w:r w:rsidR="005D4D87" w:rsidRPr="005A48B3">
        <w:t>муниципальной</w:t>
      </w:r>
      <w:r w:rsidRPr="005A48B3">
        <w:t xml:space="preserve"> программы осуществляется в соответствии с планом реализации </w:t>
      </w:r>
      <w:r w:rsidR="005D4D87" w:rsidRPr="005A48B3">
        <w:t>муниципальной</w:t>
      </w:r>
      <w:r w:rsidRPr="005A48B3">
        <w:t xml:space="preserve"> программы, </w:t>
      </w:r>
      <w:r w:rsidRPr="005D4D87">
        <w:t xml:space="preserve">разрабатываемым </w:t>
      </w:r>
      <w:r w:rsidR="005D4D87" w:rsidRPr="005D4D87">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t>.</w:t>
      </w:r>
    </w:p>
    <w:p w:rsidR="005D4D87" w:rsidRPr="005D4D87" w:rsidRDefault="005D4D87" w:rsidP="00F451B6">
      <w:pPr>
        <w:pStyle w:val="aa"/>
        <w:spacing w:before="0" w:beforeAutospacing="0" w:after="0" w:afterAutospacing="0"/>
        <w:ind w:firstLine="709"/>
        <w:contextualSpacing/>
        <w:jc w:val="both"/>
      </w:pPr>
      <w:r w:rsidRPr="005D4D87">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5D4D87" w:rsidRDefault="005D4D87" w:rsidP="00B6670F">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D35AD1">
        <w:t xml:space="preserve"> </w:t>
      </w:r>
      <w:r w:rsidRPr="005D4D87">
        <w:t>и до</w:t>
      </w:r>
      <w:r w:rsidR="009C4530">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9B0B80">
        <w:t xml:space="preserve"> установленной</w:t>
      </w:r>
      <w:r w:rsidRPr="005D4D87">
        <w:t xml:space="preserve"> форме в экономический отдел администрации Еткульского муниципального района. </w:t>
      </w:r>
    </w:p>
    <w:p w:rsidR="005D4D87" w:rsidRPr="005D4D87" w:rsidRDefault="005D4D87" w:rsidP="00F451B6">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51B6" w:rsidRDefault="00FC6354" w:rsidP="00F451B6">
      <w:pPr>
        <w:pStyle w:val="aa"/>
        <w:spacing w:before="0" w:beforeAutospacing="0" w:after="0" w:afterAutospacing="0"/>
        <w:ind w:firstLine="709"/>
        <w:contextualSpacing/>
        <w:jc w:val="both"/>
      </w:pPr>
      <w:r w:rsidRPr="005D4D87">
        <w:t xml:space="preserve">Реализация </w:t>
      </w:r>
      <w:r w:rsidR="005D4D87" w:rsidRPr="005A48B3">
        <w:t>муниципальной</w:t>
      </w:r>
      <w:r w:rsidRPr="005D4D87">
        <w:t xml:space="preserve"> программы осуществляется:</w:t>
      </w:r>
    </w:p>
    <w:p w:rsidR="00F451B6" w:rsidRDefault="00FC6354" w:rsidP="00F451B6">
      <w:pPr>
        <w:pStyle w:val="aa"/>
        <w:spacing w:before="0" w:beforeAutospacing="0" w:after="0" w:afterAutospacing="0"/>
        <w:ind w:firstLine="709"/>
        <w:contextualSpacing/>
        <w:jc w:val="both"/>
      </w:pPr>
      <w:r>
        <w:t xml:space="preserve">на основании </w:t>
      </w:r>
      <w:r w:rsidR="005D4D87">
        <w:t>муниципальных</w:t>
      </w:r>
      <w:r>
        <w:t xml:space="preserve"> контрактов на поставку товаров, выполнение работ, оказание услуг для государственных нужд, заключаемых </w:t>
      </w:r>
      <w:r w:rsidR="00EB30A8">
        <w:t>муниципальным</w:t>
      </w:r>
      <w:r>
        <w:t xml:space="preserve"> заказчиком со всеми поставщиками, исполнителями программных мероприятий в соответствии с Федеральным </w:t>
      </w:r>
      <w:hyperlink r:id="rId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51B6" w:rsidRDefault="00FC6354" w:rsidP="00F451B6">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51B6" w:rsidRDefault="00FC6354" w:rsidP="00F451B6">
      <w:pPr>
        <w:pStyle w:val="aa"/>
        <w:spacing w:before="0" w:beforeAutospacing="0" w:after="0" w:afterAutospacing="0"/>
        <w:ind w:firstLine="709"/>
        <w:contextualSpacing/>
        <w:jc w:val="both"/>
      </w:pPr>
      <w:r>
        <w:t xml:space="preserve">путем осуществления </w:t>
      </w:r>
      <w:r w:rsidR="00EB30A8">
        <w:t>УСЗН</w:t>
      </w:r>
      <w:r>
        <w:t xml:space="preserve"> полномочий по исполнению публичных обязательств перед физическим лицом, подлежащих исполнению в денежной форме;</w:t>
      </w:r>
    </w:p>
    <w:p w:rsidR="00F451B6" w:rsidRDefault="00FC6354" w:rsidP="00F451B6">
      <w:pPr>
        <w:pStyle w:val="aa"/>
        <w:spacing w:before="0" w:beforeAutospacing="0" w:after="0" w:afterAutospacing="0"/>
        <w:ind w:firstLine="709"/>
        <w:contextualSpacing/>
        <w:jc w:val="both"/>
      </w:pPr>
      <w:r>
        <w:t>путем предоставления субсидий социально ориентированным некоммерческим организациям на финансовое обеспечение затрат</w:t>
      </w:r>
      <w:r w:rsidR="00EB30A8">
        <w:t>;</w:t>
      </w:r>
    </w:p>
    <w:p w:rsidR="00F451B6" w:rsidRDefault="00FC6354" w:rsidP="00F451B6">
      <w:pPr>
        <w:pStyle w:val="aa"/>
        <w:spacing w:before="0" w:beforeAutospacing="0" w:after="0" w:afterAutospacing="0"/>
        <w:ind w:firstLine="709"/>
        <w:contextualSpacing/>
        <w:jc w:val="both"/>
      </w:pPr>
      <w:r>
        <w:t>на основе смет</w:t>
      </w:r>
      <w:r w:rsidR="00EB30A8">
        <w:t>ы</w:t>
      </w:r>
      <w:r w:rsidR="00F451B6">
        <w:t xml:space="preserve"> расходов Приюта;</w:t>
      </w:r>
    </w:p>
    <w:p w:rsidR="00F451B6" w:rsidRDefault="00FC6354" w:rsidP="00F451B6">
      <w:pPr>
        <w:pStyle w:val="aa"/>
        <w:spacing w:before="0" w:beforeAutospacing="0" w:after="0" w:afterAutospacing="0"/>
        <w:ind w:firstLine="709"/>
        <w:contextualSpacing/>
        <w:jc w:val="both"/>
      </w:pPr>
      <w:r>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t>.</w:t>
      </w:r>
    </w:p>
    <w:p w:rsidR="00FC6354" w:rsidRDefault="00FC6354" w:rsidP="00F451B6">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Default="00EB30A8" w:rsidP="00F451B6">
      <w:pPr>
        <w:pStyle w:val="ConsPlusTitle"/>
        <w:ind w:firstLine="709"/>
        <w:contextualSpacing/>
        <w:jc w:val="both"/>
        <w:outlineLvl w:val="1"/>
      </w:pPr>
    </w:p>
    <w:p w:rsidR="00EB30A8" w:rsidRPr="00EB30A8" w:rsidRDefault="00EB30A8" w:rsidP="00F451B6">
      <w:pPr>
        <w:pStyle w:val="ConsPlusTitle"/>
        <w:ind w:firstLine="709"/>
        <w:contextualSpacing/>
        <w:jc w:val="center"/>
        <w:outlineLvl w:val="1"/>
        <w:rPr>
          <w:rFonts w:ascii="Times New Roman" w:hAnsi="Times New Roman" w:cs="Times New Roman"/>
        </w:rPr>
      </w:pPr>
      <w:r w:rsidRPr="00EB30A8">
        <w:rPr>
          <w:rFonts w:ascii="Times New Roman" w:hAnsi="Times New Roman" w:cs="Times New Roman"/>
        </w:rPr>
        <w:t>Раздел V. ОЖИДАЕМЫЕ РЕЗУЛЬТАТЫ РЕАЛИЗАЦИИ</w:t>
      </w:r>
    </w:p>
    <w:p w:rsidR="00EB30A8" w:rsidRPr="00EB30A8" w:rsidRDefault="00EB30A8" w:rsidP="00F451B6">
      <w:pPr>
        <w:pStyle w:val="ConsPlusTitle"/>
        <w:ind w:firstLine="709"/>
        <w:contextualSpacing/>
        <w:jc w:val="center"/>
        <w:rPr>
          <w:rFonts w:ascii="Times New Roman" w:hAnsi="Times New Roman" w:cs="Times New Roman"/>
        </w:rPr>
      </w:pPr>
      <w:r>
        <w:rPr>
          <w:rFonts w:ascii="Times New Roman" w:hAnsi="Times New Roman" w:cs="Times New Roman"/>
        </w:rPr>
        <w:t>МУНИЦИПАЛЬ</w:t>
      </w:r>
      <w:r w:rsidRPr="00EB30A8">
        <w:rPr>
          <w:rFonts w:ascii="Times New Roman" w:hAnsi="Times New Roman" w:cs="Times New Roman"/>
        </w:rPr>
        <w:t>НОЙ ПРОГРАММЫ</w:t>
      </w:r>
    </w:p>
    <w:p w:rsidR="00EB30A8" w:rsidRDefault="00EB30A8" w:rsidP="00F451B6">
      <w:pPr>
        <w:pStyle w:val="ConsPlusNormal"/>
        <w:ind w:firstLine="709"/>
        <w:contextualSpacing/>
        <w:jc w:val="both"/>
      </w:pPr>
    </w:p>
    <w:p w:rsidR="00F451B6" w:rsidRPr="009B0B80" w:rsidRDefault="00666C7C" w:rsidP="00F451B6">
      <w:pPr>
        <w:pStyle w:val="Default"/>
        <w:ind w:firstLine="709"/>
        <w:contextualSpacing/>
        <w:jc w:val="both"/>
        <w:rPr>
          <w:color w:val="auto"/>
        </w:rPr>
      </w:pPr>
      <w:r w:rsidRPr="00666C7C">
        <w:t xml:space="preserve">Сведения о </w:t>
      </w:r>
      <w:r w:rsidRPr="00F451B6">
        <w:rPr>
          <w:color w:val="auto"/>
        </w:rPr>
        <w:t xml:space="preserve">целевых индикаторах </w:t>
      </w:r>
      <w:r w:rsidRPr="00666C7C">
        <w:t xml:space="preserve">и показателях муниципальной программы приведены в </w:t>
      </w:r>
      <w:hyperlink w:anchor="приложение1" w:history="1">
        <w:r w:rsidRPr="009B0B80">
          <w:rPr>
            <w:rStyle w:val="a9"/>
            <w:color w:val="auto"/>
            <w:u w:val="none"/>
          </w:rPr>
          <w:t>приложении 1</w:t>
        </w:r>
      </w:hyperlink>
      <w:r w:rsidRPr="009B0B80">
        <w:rPr>
          <w:color w:val="auto"/>
        </w:rPr>
        <w:t xml:space="preserve"> к муниципальной программе.</w:t>
      </w:r>
    </w:p>
    <w:p w:rsidR="00F451B6" w:rsidRDefault="00EB30A8" w:rsidP="00F451B6">
      <w:pPr>
        <w:pStyle w:val="Default"/>
        <w:ind w:firstLine="709"/>
        <w:contextualSpacing/>
        <w:jc w:val="both"/>
      </w:pPr>
      <w:r>
        <w:lastRenderedPageBreak/>
        <w:t xml:space="preserve">В результате реализации </w:t>
      </w:r>
      <w:r w:rsidR="009B0B80">
        <w:t xml:space="preserve">муниципальной программы </w:t>
      </w:r>
      <w:proofErr w:type="gramStart"/>
      <w:r w:rsidR="009B0B80">
        <w:t>планируется достичь</w:t>
      </w:r>
      <w:proofErr w:type="gramEnd"/>
      <w:r w:rsidR="00FC60C7">
        <w:t xml:space="preserve"> следующие показатели</w:t>
      </w:r>
      <w:r>
        <w:t>:</w:t>
      </w:r>
    </w:p>
    <w:p w:rsidR="00F451B6" w:rsidRPr="007E5757" w:rsidRDefault="00EB30A8" w:rsidP="00F451B6">
      <w:pPr>
        <w:pStyle w:val="Default"/>
        <w:ind w:firstLine="709"/>
        <w:contextualSpacing/>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5538D3" w:rsidRPr="007E5757" w:rsidRDefault="005538D3" w:rsidP="005538D3">
      <w:pPr>
        <w:pStyle w:val="ConsPlusNormal"/>
        <w:ind w:firstLine="335"/>
        <w:jc w:val="both"/>
      </w:pPr>
      <w:r w:rsidRPr="007E5757">
        <w:t xml:space="preserve">  увеличение удельного веса граждан, фактически пользующихся мерами социальной поддержки, от общего количества граждан</w:t>
      </w:r>
      <w:r w:rsidR="009B4E0E" w:rsidRPr="007E5757">
        <w:t>, обратившихся за мерами социальной поддержки</w:t>
      </w:r>
      <w:r w:rsidRPr="007E5757">
        <w:t>;</w:t>
      </w:r>
    </w:p>
    <w:p w:rsidR="009B4E0E" w:rsidRPr="007E5757" w:rsidRDefault="009B4E0E" w:rsidP="005538D3">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w:t>
      </w:r>
      <w:r w:rsidRPr="007E5757">
        <w:rPr>
          <w:color w:val="FF0000"/>
        </w:rPr>
        <w:t xml:space="preserve"> </w:t>
      </w:r>
      <w:r w:rsidRPr="007E5757">
        <w:t>услуг в учреждения социального обслуживания населения;</w:t>
      </w:r>
    </w:p>
    <w:p w:rsidR="005538D3" w:rsidRPr="00FB7D00" w:rsidRDefault="005538D3" w:rsidP="005538D3">
      <w:pPr>
        <w:pStyle w:val="ConsPlusNormal"/>
        <w:ind w:firstLine="335"/>
        <w:jc w:val="both"/>
      </w:pPr>
      <w:r w:rsidRPr="007E5757">
        <w:t xml:space="preserve">   доведение средней заработной платы социальных работников до </w:t>
      </w:r>
      <w:r w:rsidRPr="00FB7D00">
        <w:t>уровня среднемесячного дохода от трудовой деятельности по Челябинской области;</w:t>
      </w:r>
    </w:p>
    <w:p w:rsidR="00D347D4" w:rsidRPr="007E5757" w:rsidRDefault="005538D3" w:rsidP="005538D3">
      <w:pPr>
        <w:pStyle w:val="Default"/>
        <w:contextualSpacing/>
        <w:jc w:val="both"/>
        <w:rPr>
          <w:color w:val="auto"/>
        </w:rPr>
      </w:pPr>
      <w:r w:rsidRPr="007E5757">
        <w:rPr>
          <w:color w:val="auto"/>
        </w:rPr>
        <w:t xml:space="preserve">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7E5757">
        <w:rPr>
          <w:color w:val="auto"/>
        </w:rPr>
        <w:t>.</w:t>
      </w:r>
    </w:p>
    <w:p w:rsidR="00EB30A8" w:rsidRPr="00D347EA" w:rsidRDefault="00D347D4" w:rsidP="00F451B6">
      <w:pPr>
        <w:pStyle w:val="Default"/>
        <w:ind w:firstLine="709"/>
        <w:contextualSpacing/>
        <w:jc w:val="both"/>
      </w:pPr>
      <w:r w:rsidRPr="00D347EA">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D347EA">
        <w:t>.</w:t>
      </w:r>
    </w:p>
    <w:p w:rsidR="00D347EA" w:rsidRDefault="00D347EA" w:rsidP="00D347EA">
      <w:pPr>
        <w:ind w:firstLine="567"/>
        <w:contextualSpacing/>
        <w:jc w:val="both"/>
        <w:rPr>
          <w:rFonts w:ascii="Times New Roman" w:hAnsi="Times New Roman" w:cs="Times New Roman"/>
          <w:sz w:val="24"/>
          <w:szCs w:val="24"/>
        </w:rPr>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D347EA" w:rsidRDefault="00D347EA" w:rsidP="006F478D">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D347EA"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Default="00D347EA" w:rsidP="00452850">
            <w:pPr>
              <w:pStyle w:val="ConsPlusNormal"/>
              <w:jc w:val="center"/>
            </w:pPr>
            <w:r>
              <w:t>Связь с целевыми показателями (индикаторами) программы</w:t>
            </w:r>
          </w:p>
        </w:tc>
      </w:tr>
      <w:tr w:rsidR="00D347EA" w:rsidTr="00D347EA">
        <w:tc>
          <w:tcPr>
            <w:tcW w:w="454" w:type="dxa"/>
            <w:tcBorders>
              <w:top w:val="single" w:sz="4" w:space="0" w:color="auto"/>
              <w:left w:val="single" w:sz="4" w:space="0" w:color="auto"/>
              <w:right w:val="single" w:sz="4" w:space="0" w:color="auto"/>
            </w:tcBorders>
          </w:tcPr>
          <w:p w:rsidR="00D347EA" w:rsidRDefault="00D347EA" w:rsidP="00D347EA">
            <w:pPr>
              <w:pStyle w:val="ConsPlusNormal"/>
              <w:jc w:val="center"/>
            </w:pPr>
            <w:r>
              <w:t>1.</w:t>
            </w:r>
          </w:p>
        </w:tc>
        <w:tc>
          <w:tcPr>
            <w:tcW w:w="1985" w:type="dxa"/>
            <w:tcBorders>
              <w:top w:val="single" w:sz="4" w:space="0" w:color="auto"/>
              <w:left w:val="single" w:sz="4" w:space="0" w:color="auto"/>
              <w:right w:val="single" w:sz="4" w:space="0" w:color="auto"/>
            </w:tcBorders>
          </w:tcPr>
          <w:p w:rsidR="00D347EA" w:rsidRDefault="00BD7E5F" w:rsidP="00D347EA">
            <w:pPr>
              <w:pStyle w:val="ConsPlusNormal"/>
              <w:jc w:val="both"/>
            </w:pPr>
            <w:hyperlink w:anchor="Par1555" w:tooltip="Подпрограмма" w:history="1">
              <w:r w:rsidR="00D347EA">
                <w:rPr>
                  <w:color w:val="0000FF"/>
                </w:rPr>
                <w:t>Дети Южного Урала</w:t>
              </w:r>
            </w:hyperlink>
          </w:p>
        </w:tc>
        <w:tc>
          <w:tcPr>
            <w:tcW w:w="3090" w:type="dxa"/>
            <w:tcBorders>
              <w:top w:val="single" w:sz="4" w:space="0" w:color="auto"/>
              <w:left w:val="single" w:sz="4" w:space="0" w:color="auto"/>
              <w:right w:val="single" w:sz="4" w:space="0" w:color="auto"/>
            </w:tcBorders>
          </w:tcPr>
          <w:p w:rsidR="00D347EA" w:rsidRPr="007E5757" w:rsidRDefault="00DA652E" w:rsidP="00D347EA">
            <w:pPr>
              <w:pStyle w:val="ConsPlusNormal"/>
              <w:jc w:val="both"/>
            </w:pPr>
            <w:proofErr w:type="gramStart"/>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4677" w:type="dxa"/>
            <w:tcBorders>
              <w:top w:val="single" w:sz="4" w:space="0" w:color="auto"/>
              <w:left w:val="single" w:sz="4" w:space="0" w:color="auto"/>
              <w:right w:val="single" w:sz="4" w:space="0" w:color="auto"/>
            </w:tcBorders>
          </w:tcPr>
          <w:p w:rsidR="00DA652E" w:rsidRDefault="00DA652E" w:rsidP="00DA652E">
            <w:pPr>
              <w:pStyle w:val="af"/>
            </w:pPr>
            <w:proofErr w:type="gramStart"/>
            <w:r>
              <w:t xml:space="preserve">доля детей, оставшихся без попечения родителей,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2.</w:t>
            </w:r>
          </w:p>
        </w:tc>
        <w:tc>
          <w:tcPr>
            <w:tcW w:w="1985" w:type="dxa"/>
            <w:tcBorders>
              <w:top w:val="single" w:sz="4" w:space="0" w:color="auto"/>
              <w:left w:val="single" w:sz="4" w:space="0" w:color="auto"/>
              <w:bottom w:val="single" w:sz="4" w:space="0" w:color="auto"/>
              <w:right w:val="single" w:sz="4" w:space="0" w:color="auto"/>
            </w:tcBorders>
          </w:tcPr>
          <w:p w:rsidR="00D347EA" w:rsidRDefault="00BD7E5F" w:rsidP="00D347EA">
            <w:pPr>
              <w:pStyle w:val="ConsPlusNormal"/>
              <w:jc w:val="both"/>
            </w:pPr>
            <w:hyperlink w:anchor="Par3005" w:tooltip="Подпрограмма" w:history="1">
              <w:r w:rsidR="00D347EA">
                <w:rPr>
                  <w:color w:val="0000FF"/>
                </w:rPr>
                <w:t>Повышение качества жизни</w:t>
              </w:r>
            </w:hyperlink>
            <w:r w:rsidR="00D347EA">
              <w:t xml:space="preserve"> граждан пожилого возраста и иных категорий </w:t>
            </w:r>
            <w:r w:rsidR="00D347EA">
              <w:lastRenderedPageBreak/>
              <w:t>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lastRenderedPageBreak/>
              <w:t>повышение реальных доходов граждан, получающих меры социальной поддержки</w:t>
            </w:r>
          </w:p>
          <w:p w:rsidR="00D347EA" w:rsidRPr="007E5757"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 имеющих право на меры социальной поддержки;</w:t>
            </w:r>
          </w:p>
          <w:p w:rsidR="006746A6" w:rsidRPr="00C3427E" w:rsidRDefault="006746A6"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lastRenderedPageBreak/>
              <w:t>3.</w:t>
            </w:r>
          </w:p>
        </w:tc>
        <w:tc>
          <w:tcPr>
            <w:tcW w:w="1985" w:type="dxa"/>
            <w:tcBorders>
              <w:top w:val="single" w:sz="4" w:space="0" w:color="auto"/>
              <w:left w:val="single" w:sz="4" w:space="0" w:color="auto"/>
              <w:bottom w:val="single" w:sz="4" w:space="0" w:color="auto"/>
              <w:right w:val="single" w:sz="4" w:space="0" w:color="auto"/>
            </w:tcBorders>
          </w:tcPr>
          <w:p w:rsidR="00D347EA" w:rsidRDefault="00BD7E5F" w:rsidP="00D347EA">
            <w:pPr>
              <w:pStyle w:val="ConsPlusNormal"/>
              <w:jc w:val="both"/>
            </w:pPr>
            <w:hyperlink w:anchor="Par6160" w:tooltip="Подпрограмма" w:history="1">
              <w:r w:rsidR="00D347EA">
                <w:rPr>
                  <w:color w:val="0000FF"/>
                </w:rPr>
                <w:t>Функционирование системы</w:t>
              </w:r>
            </w:hyperlink>
            <w:r w:rsidR="00D347EA">
              <w:t xml:space="preserve"> 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7E5757" w:rsidRDefault="006746A6" w:rsidP="006746A6">
            <w:pPr>
              <w:pStyle w:val="ConsPlusNormal"/>
              <w:jc w:val="both"/>
            </w:pPr>
            <w:r w:rsidRPr="007E5757">
              <w:t xml:space="preserve">доведение средней заработной платы социальных работников до уровня среднемесячного дохода от трудовой деятельности </w:t>
            </w:r>
            <w:r w:rsidRPr="007E5757">
              <w:rPr>
                <w:color w:val="FF0000"/>
              </w:rPr>
              <w:t xml:space="preserve">по </w:t>
            </w:r>
            <w:r w:rsidRPr="00C129CB">
              <w:t>Челябинской области</w:t>
            </w: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C3427E" w:rsidRDefault="006C56E5" w:rsidP="006C56E5">
            <w:pPr>
              <w:pStyle w:val="ConsPlusNormal"/>
              <w:jc w:val="both"/>
              <w:rPr>
                <w:highlight w:val="yellow"/>
              </w:rPr>
            </w:pPr>
            <w:r w:rsidRPr="007E5757">
              <w:t xml:space="preserve">отношение средней заработной платы социальных работников к среднемесячному доходу от трудовой деятельности </w:t>
            </w:r>
            <w:r w:rsidRPr="006C56E5">
              <w:rPr>
                <w:color w:val="FF0000"/>
              </w:rPr>
              <w:t xml:space="preserve">по </w:t>
            </w:r>
            <w:r w:rsidRPr="00C129CB">
              <w:t>Челябинской области</w:t>
            </w:r>
          </w:p>
        </w:tc>
      </w:tr>
      <w:tr w:rsidR="00452850" w:rsidTr="00D347EA">
        <w:tc>
          <w:tcPr>
            <w:tcW w:w="454" w:type="dxa"/>
            <w:tcBorders>
              <w:top w:val="single" w:sz="4" w:space="0" w:color="auto"/>
              <w:left w:val="single" w:sz="4" w:space="0" w:color="auto"/>
              <w:bottom w:val="single" w:sz="4" w:space="0" w:color="auto"/>
              <w:right w:val="single" w:sz="4" w:space="0" w:color="auto"/>
            </w:tcBorders>
          </w:tcPr>
          <w:p w:rsidR="00452850" w:rsidRDefault="00452850" w:rsidP="00D347EA">
            <w:pPr>
              <w:pStyle w:val="ConsPlusNormal"/>
              <w:jc w:val="center"/>
            </w:pPr>
            <w:r>
              <w:t>4.</w:t>
            </w:r>
          </w:p>
        </w:tc>
        <w:tc>
          <w:tcPr>
            <w:tcW w:w="1985" w:type="dxa"/>
            <w:tcBorders>
              <w:top w:val="single" w:sz="4" w:space="0" w:color="auto"/>
              <w:left w:val="single" w:sz="4" w:space="0" w:color="auto"/>
              <w:bottom w:val="single" w:sz="4" w:space="0" w:color="auto"/>
              <w:right w:val="single" w:sz="4" w:space="0" w:color="auto"/>
            </w:tcBorders>
          </w:tcPr>
          <w:p w:rsidR="00452850" w:rsidRPr="00F46A50" w:rsidRDefault="005538D3" w:rsidP="005538D3">
            <w:pPr>
              <w:pStyle w:val="ConsPlusNormal"/>
              <w:jc w:val="both"/>
            </w:pPr>
            <w:r w:rsidRPr="00F46A50">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7E5757" w:rsidRDefault="009B4E0E" w:rsidP="009B4E0E">
            <w:pPr>
              <w:pStyle w:val="ConsPlusNormal"/>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F46A50"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F46A50" w:rsidRDefault="009B4E0E" w:rsidP="009B4E0E">
            <w:pPr>
              <w:pStyle w:val="ConsPlusNormal"/>
              <w:jc w:val="both"/>
            </w:pPr>
            <w:r>
              <w:t xml:space="preserve">Количество СОНКО, которым оказана  финансовая и информационная </w:t>
            </w:r>
            <w:r w:rsidRPr="00F46A50">
              <w:t xml:space="preserve">поддержка деятельности </w:t>
            </w:r>
            <w:r>
              <w:t xml:space="preserve">на территории </w:t>
            </w:r>
            <w:r w:rsidRPr="00F46A50">
              <w:t>Еткульского муниципального район</w:t>
            </w:r>
            <w:r>
              <w:t>а</w:t>
            </w:r>
            <w:r w:rsidRPr="00F46A50">
              <w:t xml:space="preserve"> </w:t>
            </w:r>
          </w:p>
          <w:p w:rsidR="009B4E0E" w:rsidRPr="00C3427E" w:rsidRDefault="009B4E0E" w:rsidP="00D347EA">
            <w:pPr>
              <w:pStyle w:val="ConsPlusNormal"/>
              <w:jc w:val="both"/>
              <w:rPr>
                <w:highlight w:val="yellow"/>
              </w:rPr>
            </w:pPr>
          </w:p>
        </w:tc>
      </w:tr>
    </w:tbl>
    <w:p w:rsidR="00D347EA" w:rsidRDefault="00D347EA" w:rsidP="00D347EA">
      <w:pPr>
        <w:pStyle w:val="Default"/>
        <w:ind w:firstLine="709"/>
        <w:contextualSpacing/>
        <w:jc w:val="both"/>
      </w:pPr>
    </w:p>
    <w:p w:rsidR="00D347EA" w:rsidRDefault="00D347EA" w:rsidP="00D347EA">
      <w:pPr>
        <w:pStyle w:val="Default"/>
        <w:ind w:firstLine="709"/>
        <w:contextualSpacing/>
        <w:jc w:val="both"/>
      </w:pPr>
      <w:r w:rsidRPr="00D347EA">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w:t>
      </w:r>
      <w:r>
        <w:t xml:space="preserve"> 2</w:t>
      </w:r>
    </w:p>
    <w:p w:rsidR="00D347EA" w:rsidRDefault="00D347EA" w:rsidP="00D347EA">
      <w:pPr>
        <w:pStyle w:val="Default"/>
        <w:ind w:firstLine="709"/>
        <w:contextualSpacing/>
        <w:jc w:val="right"/>
      </w:pPr>
      <w: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D347EA"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Состав и значения целевых показателей (индикаторов) </w:t>
            </w:r>
            <w:r w:rsidR="006F478D" w:rsidRPr="00D347EA">
              <w:t>муниципальной</w:t>
            </w:r>
            <w:r>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Влияние внешних факторов и условий на достижение целевых индикаторов и показателей</w:t>
            </w:r>
          </w:p>
        </w:tc>
      </w:tr>
      <w:tr w:rsidR="00D347EA" w:rsidTr="009B0EEA">
        <w:tc>
          <w:tcPr>
            <w:tcW w:w="426"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1.</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44398E">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w:t>
            </w:r>
            <w:r>
              <w:lastRenderedPageBreak/>
              <w:t>всех типов</w:t>
            </w:r>
            <w:proofErr w:type="gramEnd"/>
          </w:p>
          <w:p w:rsidR="00D347EA" w:rsidRPr="00C3427E"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Default="00D347EA" w:rsidP="00611846">
            <w:pPr>
              <w:pStyle w:val="ConsPlusNormal"/>
              <w:jc w:val="both"/>
            </w:pPr>
            <w:r>
              <w:lastRenderedPageBreak/>
              <w:t xml:space="preserve">выбранный показатель соответствует показателю, содержащемуся в </w:t>
            </w:r>
            <w:hyperlink r:id="rId15" w:history="1">
              <w:r>
                <w:rPr>
                  <w:color w:val="0000FF"/>
                </w:rPr>
                <w:t>Указе</w:t>
              </w:r>
            </w:hyperlink>
            <w:r>
              <w:t xml:space="preserve"> Президента Российской Федерации от 21 августа 2012 года N1199 "Об оценке </w:t>
            </w:r>
            <w:proofErr w:type="gramStart"/>
            <w:r>
              <w:t>эффективности деятельности органов исполнительной власти субъектов Российской</w:t>
            </w:r>
            <w:proofErr w:type="gramEnd"/>
            <w:r>
              <w:t xml:space="preserve"> Федерации", характеризует достижение поставленных цели и задач </w:t>
            </w:r>
            <w:r w:rsidR="006F478D" w:rsidRPr="00D347EA">
              <w:t>муниципальной</w:t>
            </w:r>
            <w:r>
              <w:t xml:space="preserve"> программы. Показатель отражает развитие сферы социальной защиты детей </w:t>
            </w:r>
            <w:r w:rsidR="00611846">
              <w:t xml:space="preserve">в </w:t>
            </w:r>
            <w:r w:rsidR="006F478D">
              <w:lastRenderedPageBreak/>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both"/>
            </w:pPr>
            <w:r>
              <w:lastRenderedPageBreak/>
              <w:t>сокращение либо увеличение числа детей, оставшихся без попечения родителей, а также ухудшение либо улучшение социально-эк</w:t>
            </w:r>
            <w:r w:rsidR="006F478D">
              <w:t>ономической ситуации в стране</w:t>
            </w:r>
            <w:proofErr w:type="gramStart"/>
            <w:r w:rsidR="006F478D">
              <w:t>,</w:t>
            </w:r>
            <w:r>
              <w:t>р</w:t>
            </w:r>
            <w:proofErr w:type="gramEnd"/>
            <w:r>
              <w:t>егионе</w:t>
            </w:r>
            <w:r w:rsidR="006F478D">
              <w:t xml:space="preserve"> и районе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2.</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D60D68">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 xml:space="preserve">обратившихся за получением </w:t>
            </w:r>
            <w:r>
              <w:t>мер социальной поддержки</w:t>
            </w:r>
          </w:p>
          <w:p w:rsidR="0044398E" w:rsidRPr="0044398E"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выбранный показатель соответствует показателю, содержащемуся в государственной </w:t>
            </w:r>
            <w:hyperlink r:id="rId16"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w:t>
            </w:r>
            <w:r w:rsidRPr="00D347EA">
              <w:t>муниципальной</w:t>
            </w:r>
            <w:r>
              <w:t xml:space="preserve">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отсутствие 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t>3.</w:t>
            </w:r>
          </w:p>
        </w:tc>
        <w:tc>
          <w:tcPr>
            <w:tcW w:w="3543" w:type="dxa"/>
            <w:tcBorders>
              <w:top w:val="single" w:sz="4" w:space="0" w:color="auto"/>
              <w:left w:val="single" w:sz="4" w:space="0" w:color="auto"/>
              <w:bottom w:val="single" w:sz="4" w:space="0" w:color="auto"/>
              <w:right w:val="single" w:sz="4" w:space="0" w:color="auto"/>
            </w:tcBorders>
          </w:tcPr>
          <w:p w:rsidR="0044398E" w:rsidRPr="007E5757" w:rsidRDefault="0044398E" w:rsidP="00D347EA">
            <w:pPr>
              <w:pStyle w:val="ConsPlusNormal"/>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7E5757"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выбранные показатели соответствуют показателям, содержащимся в государственной </w:t>
            </w:r>
            <w:hyperlink r:id="rId17"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D60D68" w:rsidTr="009B0EEA">
        <w:tc>
          <w:tcPr>
            <w:tcW w:w="426" w:type="dxa"/>
            <w:tcBorders>
              <w:top w:val="single" w:sz="4" w:space="0" w:color="auto"/>
              <w:left w:val="single" w:sz="4" w:space="0" w:color="auto"/>
              <w:bottom w:val="single" w:sz="4" w:space="0" w:color="auto"/>
              <w:right w:val="single" w:sz="4" w:space="0" w:color="auto"/>
            </w:tcBorders>
          </w:tcPr>
          <w:p w:rsidR="00D60D68" w:rsidRDefault="00D60D68" w:rsidP="00D347EA">
            <w:pPr>
              <w:pStyle w:val="ConsPlusNormal"/>
              <w:jc w:val="center"/>
            </w:pPr>
            <w:r>
              <w:t>3.1</w:t>
            </w:r>
          </w:p>
        </w:tc>
        <w:tc>
          <w:tcPr>
            <w:tcW w:w="3543" w:type="dxa"/>
            <w:tcBorders>
              <w:top w:val="single" w:sz="4" w:space="0" w:color="auto"/>
              <w:left w:val="single" w:sz="4" w:space="0" w:color="auto"/>
              <w:bottom w:val="single" w:sz="4" w:space="0" w:color="auto"/>
              <w:right w:val="single" w:sz="4" w:space="0" w:color="auto"/>
            </w:tcBorders>
          </w:tcPr>
          <w:p w:rsidR="00D60D68" w:rsidRPr="007E5757" w:rsidRDefault="00D60D68" w:rsidP="00D60D68">
            <w:pPr>
              <w:pStyle w:val="ConsPlusNormal"/>
              <w:jc w:val="both"/>
              <w:rPr>
                <w:color w:val="FF0000"/>
              </w:rPr>
            </w:pPr>
            <w:r w:rsidRPr="007E5757">
              <w:t xml:space="preserve">Отношение средней заработной платы социальных работников  до уровня среднемесячного дохода от трудовой деятельности по </w:t>
            </w:r>
            <w:r w:rsidRPr="00C129CB">
              <w:t>Челябинской области</w:t>
            </w:r>
            <w:r w:rsidRPr="007E5757">
              <w:rPr>
                <w:color w:val="FF0000"/>
              </w:rPr>
              <w:t>;</w:t>
            </w:r>
          </w:p>
          <w:p w:rsidR="00D60D68" w:rsidRPr="007E5757" w:rsidRDefault="00D60D68" w:rsidP="00D347EA">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D60D68" w:rsidRDefault="00D60D68" w:rsidP="00611846">
            <w:pPr>
              <w:pStyle w:val="ConsPlusNormal"/>
              <w:jc w:val="both"/>
            </w:pPr>
            <w:r>
              <w:t xml:space="preserve">выбранные показатели соответствуют показателям, содержащимся в государственной </w:t>
            </w:r>
            <w:hyperlink r:id="rId18"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w:t>
            </w:r>
            <w:r>
              <w:lastRenderedPageBreak/>
              <w:t>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D60D68" w:rsidRDefault="00D60D68" w:rsidP="000621DE">
            <w:pPr>
              <w:pStyle w:val="ConsPlusNormal"/>
              <w:jc w:val="both"/>
            </w:pPr>
            <w:r>
              <w:lastRenderedPageBreak/>
              <w:t>отсутствие финансирования либо финансирование в недостаточном объеме из бюджета Челябинской области</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4.</w:t>
            </w:r>
          </w:p>
        </w:tc>
        <w:tc>
          <w:tcPr>
            <w:tcW w:w="3543" w:type="dxa"/>
            <w:tcBorders>
              <w:top w:val="single" w:sz="4" w:space="0" w:color="auto"/>
              <w:left w:val="single" w:sz="4" w:space="0" w:color="auto"/>
              <w:bottom w:val="single" w:sz="4" w:space="0" w:color="auto"/>
              <w:right w:val="single" w:sz="4" w:space="0" w:color="auto"/>
            </w:tcBorders>
          </w:tcPr>
          <w:p w:rsidR="0044398E" w:rsidRPr="00904A9E" w:rsidRDefault="00904A9E" w:rsidP="00D347EA">
            <w:pPr>
              <w:pStyle w:val="ConsPlusNormal"/>
              <w:jc w:val="both"/>
            </w:pPr>
            <w:r w:rsidRPr="00904A9E">
              <w:t>количество</w:t>
            </w:r>
            <w:r w:rsidR="0044398E" w:rsidRPr="00904A9E">
              <w:t xml:space="preserve"> СОНКО</w:t>
            </w:r>
            <w:r w:rsidRPr="00904A9E">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0621DE">
            <w:pPr>
              <w:pStyle w:val="ConsPlusNormal"/>
              <w:jc w:val="both"/>
            </w:pPr>
            <w:r>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стране и регионе</w:t>
            </w:r>
          </w:p>
        </w:tc>
      </w:tr>
    </w:tbl>
    <w:p w:rsidR="0048467D" w:rsidRPr="009E2880" w:rsidRDefault="0048467D" w:rsidP="0048467D">
      <w:pPr>
        <w:ind w:firstLine="8505"/>
        <w:rPr>
          <w:i/>
          <w:iCs/>
          <w:color w:val="FF0000"/>
        </w:rPr>
      </w:pPr>
      <w:r>
        <w:t xml:space="preserve">            </w:t>
      </w:r>
    </w:p>
    <w:p w:rsidR="00317286" w:rsidRDefault="00317286" w:rsidP="00317286">
      <w:pPr>
        <w:pStyle w:val="ConsPlusNormal"/>
        <w:ind w:firstLine="709"/>
        <w:jc w:val="both"/>
        <w:outlineLvl w:val="3"/>
      </w:pPr>
      <w:r>
        <w:t>Методика расчета значений целевых показателей (индикаторов) непосредственного результата программы</w:t>
      </w:r>
      <w:r w:rsidR="00904A9E">
        <w:t xml:space="preserve"> (подпрограмм)</w:t>
      </w:r>
      <w:r>
        <w:t xml:space="preserve"> и источники получения информации о данных показателях представлены в таблице 3.</w:t>
      </w:r>
    </w:p>
    <w:p w:rsidR="00317286" w:rsidRPr="00611846" w:rsidRDefault="00317286" w:rsidP="009E2880">
      <w:pPr>
        <w:rPr>
          <w:rFonts w:ascii="Times New Roman" w:hAnsi="Times New Roman" w:cs="Times New Roman"/>
        </w:rPr>
      </w:pPr>
      <w:r w:rsidRPr="009E2880">
        <w:br w:type="page"/>
      </w:r>
      <w:r w:rsidRPr="0061184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31728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 xml:space="preserve">N </w:t>
            </w:r>
            <w:proofErr w:type="gramStart"/>
            <w:r>
              <w:t>п</w:t>
            </w:r>
            <w:proofErr w:type="gramEnd"/>
            <w:r>
              <w:t>/п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C32BC6" w:rsidRDefault="00317286" w:rsidP="00AD58C0">
            <w:pPr>
              <w:pStyle w:val="ConsPlusNormal"/>
              <w:jc w:val="center"/>
              <w:rPr>
                <w:color w:val="FF0000"/>
              </w:rPr>
            </w:pPr>
            <w:r>
              <w:t>Наименование целевых показателей (индикаторов) непосредственного результата программы</w:t>
            </w:r>
            <w:r w:rsidR="00C32BC6">
              <w:t xml:space="preserve"> (</w:t>
            </w:r>
            <w:r w:rsidR="00C32BC6" w:rsidRPr="0056497B">
              <w:t>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Источник получения информации, периодичность и вид временной характеристики</w:t>
            </w:r>
          </w:p>
        </w:tc>
      </w:tr>
      <w:tr w:rsidR="005C3EF9" w:rsidTr="0049168F">
        <w:tc>
          <w:tcPr>
            <w:tcW w:w="567" w:type="dxa"/>
            <w:tcBorders>
              <w:top w:val="single" w:sz="4" w:space="0" w:color="auto"/>
              <w:left w:val="single" w:sz="4" w:space="0" w:color="auto"/>
              <w:bottom w:val="single" w:sz="4" w:space="0" w:color="auto"/>
              <w:right w:val="single" w:sz="4" w:space="0" w:color="auto"/>
            </w:tcBorders>
          </w:tcPr>
          <w:p w:rsidR="005C3EF9" w:rsidRDefault="00EA0956"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5C3EF9" w:rsidRPr="009E2880" w:rsidRDefault="005C3EF9" w:rsidP="005C3EF9">
            <w:pPr>
              <w:pStyle w:val="ConsPlusNormal"/>
              <w:jc w:val="both"/>
              <w:rPr>
                <w:highlight w:val="yellow"/>
              </w:rPr>
            </w:pPr>
            <w:r>
              <w:t>(</w:t>
            </w:r>
            <w:r>
              <w:rPr>
                <w:noProof/>
              </w:rPr>
              <w:drawing>
                <wp:inline distT="0" distB="0" distL="0" distR="0">
                  <wp:extent cx="238125"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r>
              <w:t>показатель</w:t>
            </w:r>
            <w:proofErr w:type="gramStart"/>
            <w:r>
              <w:t xml:space="preserve"> (</w:t>
            </w:r>
            <w:r>
              <w:rPr>
                <w:noProof/>
              </w:rPr>
              <w:drawing>
                <wp:inline distT="0" distB="0" distL="0" distR="0">
                  <wp:extent cx="23812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 xml:space="preserve">) </w:t>
            </w:r>
            <w:proofErr w:type="gramEnd"/>
            <w:r>
              <w:t>рассчитывается по формуле:</w:t>
            </w:r>
          </w:p>
          <w:p w:rsidR="005C3EF9" w:rsidRDefault="005C3EF9" w:rsidP="005C3EF9">
            <w:pPr>
              <w:pStyle w:val="af"/>
            </w:pPr>
          </w:p>
          <w:p w:rsidR="005C3EF9" w:rsidRDefault="005C3EF9" w:rsidP="005C3EF9">
            <w:pPr>
              <w:pStyle w:val="af"/>
              <w:jc w:val="center"/>
            </w:pPr>
            <w:r>
              <w:rPr>
                <w:noProof/>
              </w:rPr>
              <w:drawing>
                <wp:inline distT="0" distB="0" distL="0" distR="0">
                  <wp:extent cx="1504950" cy="428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428625"/>
                          </a:xfrm>
                          <a:prstGeom prst="rect">
                            <a:avLst/>
                          </a:prstGeom>
                          <a:noFill/>
                          <a:ln>
                            <a:noFill/>
                          </a:ln>
                        </pic:spPr>
                      </pic:pic>
                    </a:graphicData>
                  </a:graphic>
                </wp:inline>
              </w:drawing>
            </w:r>
            <w:r>
              <w:t>, где:</w:t>
            </w:r>
          </w:p>
          <w:p w:rsidR="005C3EF9" w:rsidRDefault="005C3EF9" w:rsidP="005C3EF9">
            <w:pPr>
              <w:pStyle w:val="af"/>
            </w:pPr>
          </w:p>
          <w:p w:rsidR="005C3EF9" w:rsidRDefault="005C3EF9" w:rsidP="005C3EF9">
            <w:pPr>
              <w:pStyle w:val="af"/>
            </w:pPr>
            <w:r>
              <w:rPr>
                <w:noProof/>
              </w:rPr>
              <w:drawing>
                <wp:inline distT="0" distB="0" distL="0" distR="0">
                  <wp:extent cx="35242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t xml:space="preserve"> - общая численность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органах опеки и попечительства (в том числе переданных </w:t>
            </w:r>
            <w:proofErr w:type="spellStart"/>
            <w:r>
              <w:t>неродственникам</w:t>
            </w:r>
            <w:proofErr w:type="spellEnd"/>
            <w:r>
              <w:t xml:space="preserve">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Default="005C3EF9" w:rsidP="005C3EF9">
            <w:pPr>
              <w:pStyle w:val="ConsPlusNormal"/>
            </w:pPr>
            <w:r>
              <w:rPr>
                <w:noProof/>
              </w:rPr>
              <w:drawing>
                <wp:inline distT="0" distB="0" distL="0" distR="0">
                  <wp:extent cx="247650"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Default="005C3EF9" w:rsidP="005C3EF9">
            <w:pPr>
              <w:pStyle w:val="ConsPlusNormal"/>
              <w:jc w:val="both"/>
            </w:pPr>
            <w:r>
              <w:t xml:space="preserve"> оперативные сведения УСЗН администрации Еткульского муниципального района. Показатель рассчитывается ежегодно, отчетный период - год</w:t>
            </w:r>
          </w:p>
        </w:tc>
      </w:tr>
      <w:tr w:rsidR="00295672" w:rsidTr="0049168F">
        <w:tc>
          <w:tcPr>
            <w:tcW w:w="567" w:type="dxa"/>
            <w:tcBorders>
              <w:top w:val="single" w:sz="4" w:space="0" w:color="auto"/>
              <w:left w:val="single" w:sz="4" w:space="0" w:color="auto"/>
              <w:bottom w:val="single" w:sz="4" w:space="0" w:color="auto"/>
              <w:right w:val="single" w:sz="4" w:space="0" w:color="auto"/>
            </w:tcBorders>
          </w:tcPr>
          <w:p w:rsidR="00295672" w:rsidRDefault="00EA0956" w:rsidP="00091747">
            <w:pPr>
              <w:pStyle w:val="ConsPlusNormal"/>
              <w:jc w:val="center"/>
            </w:pPr>
            <w:r>
              <w:t>2</w:t>
            </w:r>
          </w:p>
        </w:tc>
        <w:tc>
          <w:tcPr>
            <w:tcW w:w="2694" w:type="dxa"/>
            <w:tcBorders>
              <w:top w:val="single" w:sz="4" w:space="0" w:color="auto"/>
              <w:left w:val="single" w:sz="4" w:space="0" w:color="auto"/>
              <w:bottom w:val="single" w:sz="4" w:space="0" w:color="auto"/>
              <w:right w:val="single" w:sz="4" w:space="0" w:color="auto"/>
            </w:tcBorders>
          </w:tcPr>
          <w:p w:rsidR="00DD5477" w:rsidRDefault="00DD5477" w:rsidP="00DD5477">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обратившихся за получением МСП</w:t>
            </w:r>
          </w:p>
          <w:p w:rsidR="00295672" w:rsidRPr="009E2880" w:rsidRDefault="00DD5477" w:rsidP="00DD5477">
            <w:pPr>
              <w:pStyle w:val="ConsPlusNormal"/>
              <w:jc w:val="both"/>
              <w:rPr>
                <w:highlight w:val="yellow"/>
              </w:rPr>
            </w:pPr>
            <w:r>
              <w:t>(</w:t>
            </w:r>
            <w:r w:rsidR="00D81F7A">
              <w:rPr>
                <w:noProof/>
                <w:lang w:val="en-US"/>
              </w:rPr>
              <w:t>D</w:t>
            </w:r>
            <w:r w:rsidR="00D81F7A">
              <w:rPr>
                <w:noProof/>
                <w:vertAlign w:val="subscript"/>
              </w:rPr>
              <w:t>мсп</w:t>
            </w:r>
            <w:r>
              <w:t>)</w:t>
            </w:r>
          </w:p>
        </w:tc>
        <w:tc>
          <w:tcPr>
            <w:tcW w:w="3827" w:type="dxa"/>
            <w:tcBorders>
              <w:top w:val="single" w:sz="4" w:space="0" w:color="auto"/>
              <w:left w:val="single" w:sz="4" w:space="0" w:color="auto"/>
              <w:bottom w:val="single" w:sz="4" w:space="0" w:color="auto"/>
              <w:right w:val="single" w:sz="4" w:space="0" w:color="auto"/>
            </w:tcBorders>
          </w:tcPr>
          <w:p w:rsidR="00DD5477" w:rsidRDefault="00DD5477" w:rsidP="00DD5477">
            <w:pPr>
              <w:pStyle w:val="af"/>
            </w:pPr>
            <w:r>
              <w:t>показатель (</w:t>
            </w:r>
            <w:r w:rsidR="00D81F7A">
              <w:rPr>
                <w:noProof/>
                <w:lang w:val="en-US"/>
              </w:rPr>
              <w:t>D</w:t>
            </w:r>
            <w:r w:rsidR="00D81F7A">
              <w:rPr>
                <w:noProof/>
                <w:vertAlign w:val="subscript"/>
              </w:rPr>
              <w:t>мсп</w:t>
            </w:r>
            <w:r>
              <w:t>) рассчитывается по формуле:</w:t>
            </w:r>
          </w:p>
          <w:p w:rsidR="00DD5477" w:rsidRDefault="00DD5477" w:rsidP="00DD5477">
            <w:pPr>
              <w:pStyle w:val="af"/>
            </w:pPr>
          </w:p>
          <w:p w:rsidR="00A210CB" w:rsidRDefault="00A210CB" w:rsidP="00DD5477">
            <w:pPr>
              <w:pStyle w:val="af"/>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sidR="00EC2260">
              <w:rPr>
                <w:u w:val="single"/>
                <w:vertAlign w:val="subscript"/>
              </w:rPr>
              <w:t>.факт</w:t>
            </w:r>
            <w:proofErr w:type="spellEnd"/>
            <w:r>
              <w:rPr>
                <w:u w:val="single"/>
                <w:vertAlign w:val="subscript"/>
              </w:rPr>
              <w:t xml:space="preserve"> </w:t>
            </w:r>
            <w:r>
              <w:rPr>
                <w:vertAlign w:val="subscript"/>
              </w:rPr>
              <w:t xml:space="preserve"> </w:t>
            </w:r>
            <w:r>
              <w:t>х 100%</w:t>
            </w:r>
          </w:p>
          <w:p w:rsidR="00DD5477" w:rsidRDefault="00A210CB" w:rsidP="00A210CB">
            <w:pPr>
              <w:pStyle w:val="af"/>
              <w:jc w:val="left"/>
            </w:pPr>
            <w:r>
              <w:t xml:space="preserve">                </w:t>
            </w:r>
            <w:proofErr w:type="spellStart"/>
            <w:r>
              <w:t>Ч</w:t>
            </w:r>
            <w:r>
              <w:rPr>
                <w:vertAlign w:val="subscript"/>
              </w:rPr>
              <w:t>обр</w:t>
            </w:r>
            <w:proofErr w:type="spellEnd"/>
            <w:proofErr w:type="gramStart"/>
            <w:r>
              <w:t xml:space="preserve">          ,</w:t>
            </w:r>
            <w:proofErr w:type="gramEnd"/>
            <w:r>
              <w:t xml:space="preserve"> где:</w:t>
            </w:r>
          </w:p>
          <w:p w:rsidR="00DD5477" w:rsidRDefault="00DD5477" w:rsidP="00DD5477">
            <w:pPr>
              <w:pStyle w:val="af"/>
            </w:pPr>
          </w:p>
          <w:p w:rsidR="00DD5477" w:rsidRDefault="00EC2260" w:rsidP="00DD5477">
            <w:pPr>
              <w:pStyle w:val="af"/>
            </w:pPr>
            <w:r>
              <w:rPr>
                <w:noProof/>
              </w:rPr>
              <w:t>Ч</w:t>
            </w:r>
            <w:r>
              <w:rPr>
                <w:noProof/>
                <w:vertAlign w:val="subscript"/>
              </w:rPr>
              <w:t>пол.факт</w:t>
            </w:r>
            <w:r w:rsidR="00DD5477">
              <w:t xml:space="preserve"> - численность граждан,</w:t>
            </w:r>
            <w:r>
              <w:t xml:space="preserve"> фактически </w:t>
            </w:r>
            <w:r w:rsidR="00DD5477">
              <w:t>получ</w:t>
            </w:r>
            <w:r>
              <w:t>ающ</w:t>
            </w:r>
            <w:r w:rsidR="00DD5477">
              <w:t>их меры социальной поддержки;</w:t>
            </w:r>
          </w:p>
          <w:p w:rsidR="00295672" w:rsidRDefault="00DD5477" w:rsidP="00DD5477">
            <w:pPr>
              <w:pStyle w:val="ConsPlusNormal"/>
            </w:pPr>
            <w:r>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295672" w:rsidRDefault="00DD5477" w:rsidP="00DD547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EC2260" w:rsidTr="0049168F">
        <w:tc>
          <w:tcPr>
            <w:tcW w:w="567" w:type="dxa"/>
            <w:tcBorders>
              <w:top w:val="single" w:sz="4" w:space="0" w:color="auto"/>
              <w:left w:val="single" w:sz="4" w:space="0" w:color="auto"/>
              <w:bottom w:val="single" w:sz="4" w:space="0" w:color="auto"/>
              <w:right w:val="single" w:sz="4" w:space="0" w:color="auto"/>
            </w:tcBorders>
          </w:tcPr>
          <w:p w:rsidR="00EC2260" w:rsidRDefault="00EC2260" w:rsidP="00091747">
            <w:pPr>
              <w:pStyle w:val="ConsPlusNormal"/>
              <w:jc w:val="center"/>
            </w:pPr>
            <w:r>
              <w:t>3</w:t>
            </w:r>
          </w:p>
        </w:tc>
        <w:tc>
          <w:tcPr>
            <w:tcW w:w="2694"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t xml:space="preserve">Доля граждан, получивших социальные услуги в учреждениях социального обслуживания </w:t>
            </w:r>
            <w:r>
              <w:lastRenderedPageBreak/>
              <w:t>населения, от общего числа граждан, обратившихся за получением социальных услуг в учреждения социального обслуживания населения</w:t>
            </w:r>
          </w:p>
          <w:p w:rsidR="00EC2260" w:rsidRDefault="00EC2260" w:rsidP="00EC2260">
            <w:pPr>
              <w:pStyle w:val="af"/>
            </w:pPr>
            <w:r>
              <w:t>(</w:t>
            </w:r>
            <w:r>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lastRenderedPageBreak/>
              <w:t>показатель</w:t>
            </w:r>
            <w:proofErr w:type="gramStart"/>
            <w:r>
              <w:t xml:space="preserve"> (</w:t>
            </w:r>
            <w:r>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w:t>
            </w:r>
            <w:proofErr w:type="gramEnd"/>
            <w:r>
              <w:t>рассчитывается по формуле:</w:t>
            </w:r>
          </w:p>
          <w:p w:rsidR="00EC2260" w:rsidRDefault="00EC2260" w:rsidP="00EC2260">
            <w:pPr>
              <w:pStyle w:val="af"/>
            </w:pPr>
          </w:p>
          <w:p w:rsidR="00EC2260" w:rsidRDefault="00EC2260" w:rsidP="00EC2260">
            <w:pPr>
              <w:pStyle w:val="af"/>
              <w:jc w:val="center"/>
            </w:pPr>
            <w:r>
              <w:rPr>
                <w:noProof/>
              </w:rPr>
              <w:lastRenderedPageBreak/>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EC2260" w:rsidRDefault="00EC2260" w:rsidP="00EC2260">
            <w:pPr>
              <w:pStyle w:val="af"/>
            </w:pPr>
          </w:p>
          <w:p w:rsidR="00EC2260" w:rsidRDefault="00EC2260" w:rsidP="00EC2260">
            <w:pPr>
              <w:pStyle w:val="af"/>
            </w:pPr>
            <w:r>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EC2260" w:rsidRDefault="00EC2260" w:rsidP="00EC2260">
            <w:pPr>
              <w:pStyle w:val="af"/>
            </w:pPr>
            <w:r>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EC2260" w:rsidRDefault="00EC2260" w:rsidP="003A6A01">
            <w:pPr>
              <w:pStyle w:val="ConsPlusNormal"/>
              <w:jc w:val="both"/>
            </w:pPr>
            <w:r>
              <w:lastRenderedPageBreak/>
              <w:t xml:space="preserve">оперативные сведения УСЗН администрации Еткульского муниципального района. Показатель рассчитывается ежеквартально, отчетный </w:t>
            </w:r>
            <w:r>
              <w:lastRenderedPageBreak/>
              <w:t>период - квартал</w:t>
            </w:r>
          </w:p>
        </w:tc>
      </w:tr>
      <w:tr w:rsidR="004851A2" w:rsidTr="0049168F">
        <w:tc>
          <w:tcPr>
            <w:tcW w:w="567" w:type="dxa"/>
            <w:tcBorders>
              <w:top w:val="single" w:sz="4" w:space="0" w:color="auto"/>
              <w:left w:val="single" w:sz="4" w:space="0" w:color="auto"/>
              <w:bottom w:val="single" w:sz="4" w:space="0" w:color="auto"/>
              <w:right w:val="single" w:sz="4" w:space="0" w:color="auto"/>
            </w:tcBorders>
          </w:tcPr>
          <w:p w:rsidR="004851A2" w:rsidRDefault="00EC2260" w:rsidP="00091747">
            <w:pPr>
              <w:pStyle w:val="ConsPlusNormal"/>
              <w:jc w:val="center"/>
            </w:pPr>
            <w:r>
              <w:lastRenderedPageBreak/>
              <w:t>4</w:t>
            </w:r>
          </w:p>
        </w:tc>
        <w:tc>
          <w:tcPr>
            <w:tcW w:w="2694" w:type="dxa"/>
            <w:tcBorders>
              <w:top w:val="single" w:sz="4" w:space="0" w:color="auto"/>
              <w:left w:val="single" w:sz="4" w:space="0" w:color="auto"/>
              <w:bottom w:val="single" w:sz="4" w:space="0" w:color="auto"/>
              <w:right w:val="single" w:sz="4" w:space="0" w:color="auto"/>
            </w:tcBorders>
          </w:tcPr>
          <w:p w:rsidR="00B6081A" w:rsidRPr="00EA0956" w:rsidRDefault="00B6081A" w:rsidP="00B6081A">
            <w:pPr>
              <w:pStyle w:val="af"/>
              <w:rPr>
                <w:color w:val="FF0000"/>
              </w:rPr>
            </w:pPr>
            <w:r>
              <w:t xml:space="preserve">Отношение средней заработной платы социальных работников,  к среднемесячному доходу от трудовой деятельности </w:t>
            </w:r>
            <w:r w:rsidRPr="00EA0956">
              <w:rPr>
                <w:color w:val="FF0000"/>
              </w:rPr>
              <w:t xml:space="preserve">по </w:t>
            </w:r>
            <w:r w:rsidRPr="00C129CB">
              <w:t>Челябинской области</w:t>
            </w:r>
          </w:p>
          <w:p w:rsidR="004851A2" w:rsidRPr="009E2880" w:rsidRDefault="00B6081A" w:rsidP="00B6081A">
            <w:pPr>
              <w:pStyle w:val="ConsPlusNormal"/>
              <w:jc w:val="both"/>
              <w:rPr>
                <w:highlight w:val="yellow"/>
              </w:rPr>
            </w:pPr>
            <w:r>
              <w:t>(</w:t>
            </w:r>
            <w:r>
              <w:rPr>
                <w:noProof/>
              </w:rPr>
              <w:drawing>
                <wp:inline distT="0" distB="0" distL="0" distR="0">
                  <wp:extent cx="266700" cy="1905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A0956" w:rsidRDefault="00EA0956" w:rsidP="00EA0956">
            <w:pPr>
              <w:pStyle w:val="af"/>
            </w:pPr>
            <w:r>
              <w:t>показатель</w:t>
            </w:r>
            <w:proofErr w:type="gramStart"/>
            <w:r>
              <w:t xml:space="preserve"> (</w:t>
            </w:r>
            <w:r>
              <w:rPr>
                <w:noProof/>
              </w:rPr>
              <w:drawing>
                <wp:inline distT="0" distB="0" distL="0" distR="0">
                  <wp:extent cx="26670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w:t>
            </w:r>
            <w:proofErr w:type="gramEnd"/>
            <w:r>
              <w:t>рассчитывается по формуле:</w:t>
            </w:r>
          </w:p>
          <w:p w:rsidR="00EA0956" w:rsidRDefault="00EA0956" w:rsidP="00EA0956">
            <w:pPr>
              <w:pStyle w:val="af"/>
            </w:pPr>
          </w:p>
          <w:p w:rsidR="00EA0956" w:rsidRDefault="00EA0956" w:rsidP="00EA0956">
            <w:pPr>
              <w:pStyle w:val="af"/>
              <w:jc w:val="center"/>
            </w:pPr>
            <w:r>
              <w:rPr>
                <w:noProof/>
              </w:rPr>
              <w:drawing>
                <wp:inline distT="0" distB="0" distL="0" distR="0">
                  <wp:extent cx="1152525" cy="4095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409575"/>
                          </a:xfrm>
                          <a:prstGeom prst="rect">
                            <a:avLst/>
                          </a:prstGeom>
                          <a:noFill/>
                          <a:ln>
                            <a:noFill/>
                          </a:ln>
                        </pic:spPr>
                      </pic:pic>
                    </a:graphicData>
                  </a:graphic>
                </wp:inline>
              </w:drawing>
            </w:r>
            <w:r>
              <w:t xml:space="preserve"> , где:</w:t>
            </w:r>
          </w:p>
          <w:p w:rsidR="00EA0956" w:rsidRDefault="00EA0956" w:rsidP="00EA0956">
            <w:pPr>
              <w:pStyle w:val="af"/>
            </w:pPr>
          </w:p>
          <w:p w:rsidR="00EA0956" w:rsidRDefault="00EA0956" w:rsidP="00EA0956">
            <w:pPr>
              <w:pStyle w:val="af"/>
            </w:pPr>
            <w:r>
              <w:rPr>
                <w:noProof/>
              </w:rPr>
              <w:drawing>
                <wp:inline distT="0" distB="0" distL="0" distR="0">
                  <wp:extent cx="247650" cy="1905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средняя заработная плата социальных работников, включая социальных работников медицинских организаций;</w:t>
            </w:r>
          </w:p>
          <w:p w:rsidR="00EA0956" w:rsidRPr="00EA0956" w:rsidRDefault="00EA0956" w:rsidP="00EA0956">
            <w:pPr>
              <w:pStyle w:val="af"/>
              <w:rPr>
                <w:color w:val="FF0000"/>
              </w:rPr>
            </w:pPr>
            <w:r>
              <w:rPr>
                <w:noProof/>
              </w:rPr>
              <w:drawing>
                <wp:inline distT="0" distB="0" distL="0" distR="0">
                  <wp:extent cx="32385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t xml:space="preserve"> - среднемесячный доход от трудовой деятельности </w:t>
            </w:r>
            <w:r w:rsidRPr="00EA0956">
              <w:rPr>
                <w:color w:val="FF0000"/>
              </w:rPr>
              <w:t xml:space="preserve">по </w:t>
            </w:r>
            <w:r w:rsidRPr="00C129CB">
              <w:t>Челябинской области</w:t>
            </w:r>
          </w:p>
          <w:p w:rsidR="004851A2" w:rsidRDefault="004851A2" w:rsidP="00EA0956">
            <w:pPr>
              <w:pStyle w:val="ConsPlusNormal"/>
            </w:pPr>
          </w:p>
        </w:tc>
        <w:tc>
          <w:tcPr>
            <w:tcW w:w="3118" w:type="dxa"/>
            <w:tcBorders>
              <w:top w:val="single" w:sz="4" w:space="0" w:color="auto"/>
              <w:left w:val="single" w:sz="4" w:space="0" w:color="auto"/>
              <w:bottom w:val="single" w:sz="4" w:space="0" w:color="auto"/>
              <w:right w:val="single" w:sz="4" w:space="0" w:color="auto"/>
            </w:tcBorders>
          </w:tcPr>
          <w:p w:rsidR="004851A2" w:rsidRDefault="00EA0956" w:rsidP="003A6A01">
            <w:pPr>
              <w:pStyle w:val="ConsPlusNormal"/>
              <w:jc w:val="both"/>
            </w:pPr>
            <w:r>
              <w:t>Территориальный орган Федеральной службы государственной статистики по Челябинской области. Показатель рассчитывается ежегодно, отчетный период - год</w:t>
            </w:r>
          </w:p>
        </w:tc>
      </w:tr>
      <w:tr w:rsidR="00EA0956" w:rsidTr="0049168F">
        <w:tc>
          <w:tcPr>
            <w:tcW w:w="567" w:type="dxa"/>
            <w:tcBorders>
              <w:top w:val="single" w:sz="4" w:space="0" w:color="auto"/>
              <w:left w:val="single" w:sz="4" w:space="0" w:color="auto"/>
              <w:bottom w:val="single" w:sz="4" w:space="0" w:color="auto"/>
              <w:right w:val="single" w:sz="4" w:space="0" w:color="auto"/>
            </w:tcBorders>
          </w:tcPr>
          <w:p w:rsidR="00EA0956" w:rsidRDefault="00EC2260" w:rsidP="00091747">
            <w:pPr>
              <w:pStyle w:val="ConsPlusNormal"/>
              <w:jc w:val="center"/>
            </w:pPr>
            <w:r>
              <w:t>5</w:t>
            </w:r>
          </w:p>
        </w:tc>
        <w:tc>
          <w:tcPr>
            <w:tcW w:w="2694" w:type="dxa"/>
            <w:tcBorders>
              <w:top w:val="single" w:sz="4" w:space="0" w:color="auto"/>
              <w:left w:val="single" w:sz="4" w:space="0" w:color="auto"/>
              <w:bottom w:val="single" w:sz="4" w:space="0" w:color="auto"/>
              <w:right w:val="single" w:sz="4" w:space="0" w:color="auto"/>
            </w:tcBorders>
          </w:tcPr>
          <w:p w:rsidR="00EA0956" w:rsidRPr="00EA0956" w:rsidRDefault="00EA0956" w:rsidP="00EA0956">
            <w:pPr>
              <w:pStyle w:val="ConsPlusNormal"/>
              <w:jc w:val="both"/>
            </w:pPr>
            <w:r w:rsidRPr="00EA0956">
              <w:t xml:space="preserve">Количество СОНКО, которым оказана финансовая поддержка из </w:t>
            </w:r>
            <w:r>
              <w:t>местного</w:t>
            </w:r>
            <w:r w:rsidRPr="00EA0956">
              <w:t xml:space="preserve">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отчетные данные УСЗН. Показатель рассчитывается ежегодно, отчетный период - год</w:t>
            </w:r>
          </w:p>
        </w:tc>
      </w:tr>
      <w:tr w:rsidR="009B4E0E" w:rsidTr="00AD58C0">
        <w:tc>
          <w:tcPr>
            <w:tcW w:w="10206" w:type="dxa"/>
            <w:gridSpan w:val="4"/>
            <w:tcBorders>
              <w:top w:val="single" w:sz="4" w:space="0" w:color="auto"/>
              <w:left w:val="single" w:sz="4" w:space="0" w:color="auto"/>
              <w:bottom w:val="single" w:sz="4" w:space="0" w:color="auto"/>
              <w:right w:val="single" w:sz="4" w:space="0" w:color="auto"/>
            </w:tcBorders>
          </w:tcPr>
          <w:p w:rsidR="009B4E0E" w:rsidRDefault="00EC2260" w:rsidP="00102179">
            <w:pPr>
              <w:pStyle w:val="ConsPlusNormal"/>
              <w:jc w:val="center"/>
            </w:pPr>
            <w:r>
              <w:t>Подпрограмма «Дети Южного Урала»</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center"/>
            </w:pPr>
            <w:r>
              <w:t>1.</w:t>
            </w:r>
          </w:p>
          <w:p w:rsidR="008B25C5" w:rsidRDefault="008B25C5" w:rsidP="00091747">
            <w:pPr>
              <w:pStyle w:val="ConsPlusNormal"/>
              <w:jc w:val="center"/>
            </w:pPr>
          </w:p>
          <w:p w:rsidR="008B25C5" w:rsidRPr="008B25C5" w:rsidRDefault="008B25C5" w:rsidP="00091747">
            <w:pPr>
              <w:pStyle w:val="ConsPlusNormal"/>
              <w:jc w:val="center"/>
              <w:rPr>
                <w:color w:val="FF0000"/>
              </w:rPr>
            </w:pPr>
          </w:p>
        </w:tc>
        <w:tc>
          <w:tcPr>
            <w:tcW w:w="2694"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Еткульском муниципальном районе (без учета усыновленных детей) (</w:t>
            </w:r>
            <w:proofErr w:type="spellStart"/>
            <w:proofErr w:type="gramStart"/>
            <w:r>
              <w:t>U</w:t>
            </w:r>
            <w:proofErr w:type="gramEnd"/>
            <w:r>
              <w:rPr>
                <w:vertAlign w:val="subscript"/>
              </w:rPr>
              <w:t>устр</w:t>
            </w:r>
            <w:proofErr w:type="spellEnd"/>
            <w:r>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pPr>
            <w:r>
              <w:t>показатель (</w:t>
            </w:r>
            <w:proofErr w:type="spellStart"/>
            <w:proofErr w:type="gramStart"/>
            <w:r>
              <w:t>U</w:t>
            </w:r>
            <w:proofErr w:type="gramEnd"/>
            <w:r>
              <w:rPr>
                <w:vertAlign w:val="subscript"/>
              </w:rPr>
              <w:t>устр</w:t>
            </w:r>
            <w:proofErr w:type="spellEnd"/>
            <w:r>
              <w:t>) рассчитывается по формуле:</w:t>
            </w:r>
          </w:p>
          <w:p w:rsidR="008B25C5" w:rsidRDefault="008B25C5" w:rsidP="00A53057">
            <w:pPr>
              <w:pStyle w:val="ConsPlusNormal"/>
            </w:pPr>
          </w:p>
          <w:p w:rsidR="008B25C5" w:rsidRDefault="008B25C5" w:rsidP="00A53057">
            <w:pPr>
              <w:pStyle w:val="ConsPlusNormal"/>
            </w:pPr>
            <w:r>
              <w:rPr>
                <w:noProof/>
                <w:position w:val="-32"/>
              </w:rPr>
              <w:drawing>
                <wp:inline distT="0" distB="0" distL="0" distR="0">
                  <wp:extent cx="1917700" cy="546100"/>
                  <wp:effectExtent l="19050" t="0" r="0" b="0"/>
                  <wp:docPr id="6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srcRect/>
                          <a:stretch>
                            <a:fillRect/>
                          </a:stretch>
                        </pic:blipFill>
                        <pic:spPr bwMode="auto">
                          <a:xfrm>
                            <a:off x="0" y="0"/>
                            <a:ext cx="1917700" cy="546100"/>
                          </a:xfrm>
                          <a:prstGeom prst="rect">
                            <a:avLst/>
                          </a:prstGeom>
                          <a:noFill/>
                          <a:ln w="9525">
                            <a:noFill/>
                            <a:miter lim="800000"/>
                            <a:headEnd/>
                            <a:tailEnd/>
                          </a:ln>
                        </pic:spPr>
                      </pic:pic>
                    </a:graphicData>
                  </a:graphic>
                </wp:inline>
              </w:drawing>
            </w:r>
          </w:p>
          <w:p w:rsidR="008B25C5" w:rsidRDefault="008B25C5" w:rsidP="00A53057">
            <w:pPr>
              <w:pStyle w:val="ConsPlusNormal"/>
            </w:pPr>
          </w:p>
          <w:p w:rsidR="008B25C5" w:rsidRDefault="008B25C5" w:rsidP="00A53057">
            <w:pPr>
              <w:pStyle w:val="ConsPlusNormal"/>
            </w:pPr>
            <w:proofErr w:type="spellStart"/>
            <w:r>
              <w:t>Ч</w:t>
            </w:r>
            <w:r>
              <w:rPr>
                <w:vertAlign w:val="subscript"/>
              </w:rPr>
              <w:t>устр</w:t>
            </w:r>
            <w:proofErr w:type="spellEnd"/>
            <w:r>
              <w:t xml:space="preserve"> - численность детей-сирот и детей, оставшихся без попечения родителей, воспитывающихся в семьях граждан, на конец отчетного периода;</w:t>
            </w:r>
          </w:p>
          <w:p w:rsidR="008B25C5" w:rsidRDefault="008B25C5" w:rsidP="00A53057">
            <w:pPr>
              <w:pStyle w:val="ConsPlusNormal"/>
            </w:pPr>
            <w:proofErr w:type="spellStart"/>
            <w:r>
              <w:t>Ч</w:t>
            </w:r>
            <w:r>
              <w:rPr>
                <w:vertAlign w:val="subscript"/>
              </w:rPr>
              <w:t>сир</w:t>
            </w:r>
            <w:proofErr w:type="spellEnd"/>
            <w:r>
              <w:t xml:space="preserve"> - численность детей-сирот и детей, оставшихся без попечения родителей, проживающих на </w:t>
            </w:r>
            <w:r>
              <w:lastRenderedPageBreak/>
              <w:t>территории Челябинской области</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lastRenderedPageBreak/>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091747">
            <w:pPr>
              <w:pStyle w:val="ConsPlusNormal"/>
              <w:jc w:val="center"/>
            </w:pPr>
            <w:r>
              <w:lastRenderedPageBreak/>
              <w:t>2</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091747">
            <w:pPr>
              <w:pStyle w:val="ConsPlusNormal"/>
              <w:jc w:val="both"/>
            </w:pPr>
            <w:r w:rsidRPr="00D60D68">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roofErr w:type="spellStart"/>
            <w:proofErr w:type="gramStart"/>
            <w:r w:rsidRPr="00D60D68">
              <w:t>U</w:t>
            </w:r>
            <w:proofErr w:type="gramEnd"/>
            <w:r w:rsidRPr="00D60D68">
              <w:rPr>
                <w:vertAlign w:val="subscript"/>
              </w:rPr>
              <w:t>пол</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показатель (</w:t>
            </w:r>
            <w:proofErr w:type="spellStart"/>
            <w:proofErr w:type="gramStart"/>
            <w:r>
              <w:t>U</w:t>
            </w:r>
            <w:proofErr w:type="gramEnd"/>
            <w:r>
              <w:rPr>
                <w:vertAlign w:val="subscript"/>
              </w:rPr>
              <w:t>пол</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t>Ч</w:t>
            </w:r>
            <w:r>
              <w:rPr>
                <w:vertAlign w:val="subscript"/>
              </w:rPr>
              <w:t>пол</w:t>
            </w:r>
            <w:proofErr w:type="spellEnd"/>
            <w:r>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8B25C5" w:rsidRDefault="008B25C5" w:rsidP="00091747">
            <w:pPr>
              <w:pStyle w:val="ConsPlusNormal"/>
              <w:jc w:val="both"/>
            </w:pPr>
            <w:proofErr w:type="spellStart"/>
            <w:r>
              <w:t>Ч</w:t>
            </w:r>
            <w:r>
              <w:rPr>
                <w:vertAlign w:val="subscript"/>
              </w:rPr>
              <w:t>нужд</w:t>
            </w:r>
            <w:proofErr w:type="spellEnd"/>
            <w:r>
              <w:t xml:space="preserve"> - общая численность 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3</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14644A">
            <w:pPr>
              <w:pStyle w:val="ConsPlusNormal"/>
              <w:jc w:val="both"/>
            </w:pPr>
            <w:r w:rsidRPr="00D60D68">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roofErr w:type="spellStart"/>
            <w:r w:rsidRPr="00D60D68">
              <w:t>U</w:t>
            </w:r>
            <w:r w:rsidRPr="00D60D68">
              <w:rPr>
                <w:vertAlign w:val="subscript"/>
              </w:rPr>
              <w:t>сем</w:t>
            </w:r>
            <w:proofErr w:type="spellEnd"/>
            <w:proofErr w:type="gramStart"/>
            <w:r w:rsidRPr="00D60D68">
              <w:rPr>
                <w:vertAlign w:val="subscript"/>
              </w:rPr>
              <w:t xml:space="preserve"> </w:t>
            </w:r>
            <w:r w:rsidRPr="00D60D68">
              <w:t>)</w:t>
            </w:r>
            <w:proofErr w:type="gramEnd"/>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5619F">
            <w:pPr>
              <w:pStyle w:val="ConsPlusNormal"/>
              <w:jc w:val="both"/>
            </w:pPr>
            <w:r>
              <w:t>показатель (</w:t>
            </w:r>
            <w:proofErr w:type="spellStart"/>
            <w:proofErr w:type="gramStart"/>
            <w:r>
              <w:t>U</w:t>
            </w:r>
            <w:proofErr w:type="gramEnd"/>
            <w:r>
              <w:rPr>
                <w:vertAlign w:val="subscript"/>
              </w:rPr>
              <w:t>сем</w:t>
            </w:r>
            <w:proofErr w:type="spellEnd"/>
            <w:r>
              <w:t>) рассчитывается по формуле:</w:t>
            </w:r>
          </w:p>
          <w:p w:rsidR="008B25C5" w:rsidRPr="0005619F" w:rsidRDefault="008B25C5" w:rsidP="0005619F">
            <w:pPr>
              <w:pStyle w:val="ConsPlusNormal"/>
              <w:jc w:val="both"/>
            </w:pPr>
            <w:r w:rsidRPr="0005619F">
              <w:rPr>
                <w:noProof/>
                <w:position w:val="-30"/>
                <w:sz w:val="28"/>
                <w:szCs w:val="28"/>
              </w:rPr>
              <w:t xml:space="preserve"> </w:t>
            </w:r>
            <w:r w:rsidRPr="0005619F">
              <w:rPr>
                <w:sz w:val="28"/>
                <w:szCs w:val="28"/>
                <w:lang w:val="en-US"/>
              </w:rPr>
              <w:t>U</w:t>
            </w:r>
            <w:r>
              <w:rPr>
                <w:vertAlign w:val="subscript"/>
              </w:rPr>
              <w:t xml:space="preserve">сем </w:t>
            </w:r>
            <w:r>
              <w:t xml:space="preserve">= </w:t>
            </w:r>
            <w:r w:rsidRPr="0005619F">
              <w:rPr>
                <w:sz w:val="28"/>
                <w:szCs w:val="28"/>
                <w:u w:val="single"/>
                <w:lang w:val="en-US"/>
              </w:rPr>
              <w:t>U</w:t>
            </w:r>
            <w:proofErr w:type="spellStart"/>
            <w:r w:rsidRPr="0005619F">
              <w:rPr>
                <w:u w:val="single"/>
                <w:vertAlign w:val="subscript"/>
              </w:rPr>
              <w:t>наз</w:t>
            </w:r>
            <w:proofErr w:type="spellEnd"/>
            <w:r>
              <w:rPr>
                <w:u w:val="single"/>
                <w:vertAlign w:val="subscript"/>
              </w:rPr>
              <w:t xml:space="preserve"> </w:t>
            </w:r>
            <w:r>
              <w:t xml:space="preserve"> х 100% , где:</w:t>
            </w:r>
          </w:p>
          <w:p w:rsidR="008B25C5" w:rsidRDefault="008B25C5" w:rsidP="0005619F">
            <w:pPr>
              <w:pStyle w:val="ConsPlusNormal"/>
              <w:rPr>
                <w:vertAlign w:val="subscript"/>
              </w:rPr>
            </w:pPr>
            <w:r>
              <w:rPr>
                <w:sz w:val="28"/>
                <w:szCs w:val="28"/>
              </w:rPr>
              <w:t xml:space="preserve">       </w:t>
            </w:r>
            <w:r w:rsidRPr="0005619F">
              <w:rPr>
                <w:sz w:val="28"/>
                <w:szCs w:val="28"/>
                <w:lang w:val="en-US"/>
              </w:rPr>
              <w:t>U</w:t>
            </w:r>
            <w:proofErr w:type="spellStart"/>
            <w:r>
              <w:rPr>
                <w:vertAlign w:val="subscript"/>
              </w:rPr>
              <w:t>обр</w:t>
            </w:r>
            <w:proofErr w:type="spellEnd"/>
          </w:p>
          <w:p w:rsidR="008B25C5" w:rsidRDefault="008B25C5" w:rsidP="0005619F">
            <w:pPr>
              <w:pStyle w:val="ConsPlusNormal"/>
            </w:pPr>
            <w:r>
              <w:rPr>
                <w:lang w:val="en-US"/>
              </w:rPr>
              <w:t>U</w:t>
            </w:r>
            <w:proofErr w:type="spellStart"/>
            <w:r>
              <w:rPr>
                <w:vertAlign w:val="subscript"/>
              </w:rPr>
              <w:t>наз</w:t>
            </w:r>
            <w:proofErr w:type="spellEnd"/>
            <w:r>
              <w:rPr>
                <w:vertAlign w:val="subscript"/>
              </w:rPr>
              <w:t xml:space="preserve"> </w:t>
            </w:r>
            <w:r>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8B25C5" w:rsidRPr="0005619F" w:rsidRDefault="008B25C5" w:rsidP="0014644A">
            <w:pPr>
              <w:pStyle w:val="ConsPlusNormal"/>
            </w:pPr>
            <w:r>
              <w:rPr>
                <w:lang w:val="en-US"/>
              </w:rPr>
              <w:t>U</w:t>
            </w:r>
            <w:proofErr w:type="spellStart"/>
            <w:r>
              <w:rPr>
                <w:vertAlign w:val="subscript"/>
              </w:rPr>
              <w:t>обр</w:t>
            </w:r>
            <w:proofErr w:type="spellEnd"/>
            <w:r>
              <w:rPr>
                <w:vertAlign w:val="subscript"/>
              </w:rPr>
              <w:t xml:space="preserve"> </w:t>
            </w:r>
            <w:r>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4</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091747">
            <w:pPr>
              <w:pStyle w:val="ConsPlusNormal"/>
              <w:jc w:val="both"/>
              <w:rPr>
                <w:highlight w:val="yellow"/>
              </w:rPr>
            </w:pPr>
            <w:r w:rsidRPr="00D60D68">
              <w:t xml:space="preserve">Удельный вес граждан, имеющих детей, которым назначены меры социальной поддержки, в общем числе обратившихся за назначением мер </w:t>
            </w:r>
            <w:r w:rsidRPr="00D60D68">
              <w:lastRenderedPageBreak/>
              <w:t>социальной поддержки по состоянию на 31 декабря отчетного года (</w:t>
            </w:r>
            <w:proofErr w:type="spellStart"/>
            <w:proofErr w:type="gramStart"/>
            <w:r w:rsidRPr="00D60D68">
              <w:t>U</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91747">
            <w:pPr>
              <w:pStyle w:val="ConsPlusNormal"/>
              <w:jc w:val="both"/>
            </w:pPr>
            <w:r>
              <w:lastRenderedPageBreak/>
              <w:t>показатель (</w:t>
            </w:r>
            <w:proofErr w:type="spellStart"/>
            <w:proofErr w:type="gramStart"/>
            <w:r>
              <w:t>U</w:t>
            </w:r>
            <w:proofErr w:type="gramEnd"/>
            <w:r>
              <w:rPr>
                <w:vertAlign w:val="subscript"/>
              </w:rPr>
              <w:t>меры</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lastRenderedPageBreak/>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8B25C5" w:rsidRDefault="008B25C5" w:rsidP="00A0256B">
            <w:pPr>
              <w:pStyle w:val="ConsPlusNormal"/>
              <w:jc w:val="both"/>
            </w:pPr>
            <w:proofErr w:type="spellStart"/>
            <w:r>
              <w:t>Ч</w:t>
            </w:r>
            <w:r>
              <w:rPr>
                <w:vertAlign w:val="subscript"/>
              </w:rPr>
              <w:t>обр</w:t>
            </w:r>
            <w:proofErr w:type="spellEnd"/>
            <w:r>
              <w:t xml:space="preserve"> - общее число граждан, обратившихся за назначением мер социальной поддержки, проживающих на территории Еткульского района</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AD58C0">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102179">
            <w:pPr>
              <w:pStyle w:val="ConsPlusNormal"/>
              <w:jc w:val="center"/>
            </w:pPr>
            <w:r>
              <w:lastRenderedPageBreak/>
              <w:t>Подпрограмма «Повышение качества жизни граждан пожилого возраста и иных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C32BC6">
            <w:pPr>
              <w:pStyle w:val="ConsPlusNormal"/>
              <w:jc w:val="both"/>
              <w:rPr>
                <w:highlight w:val="yellow"/>
              </w:rPr>
            </w:pPr>
            <w:r w:rsidRPr="00D60D68">
              <w:t xml:space="preserve">Доля объема выплаченных сумм на меры социальной поддержки от объема начисленных сумм на меры социальной поддержки </w:t>
            </w:r>
            <w:r w:rsidR="00C32BC6">
              <w:t>по состоянию на 31 декабря 2020-2022</w:t>
            </w:r>
            <w:r w:rsidRPr="00D60D68">
              <w:t xml:space="preserve"> годов (</w:t>
            </w:r>
            <w:proofErr w:type="spellStart"/>
            <w:proofErr w:type="gramStart"/>
            <w:r w:rsidRPr="00D60D68">
              <w:t>D</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w:t>
            </w:r>
            <w:proofErr w:type="spellStart"/>
            <w:proofErr w:type="gramStart"/>
            <w:r w:rsidRPr="00F46A50">
              <w:t>D</w:t>
            </w:r>
            <w:proofErr w:type="gramEnd"/>
            <w:r w:rsidRPr="00F46A50">
              <w:rPr>
                <w:vertAlign w:val="subscript"/>
              </w:rPr>
              <w:t>меры</w:t>
            </w:r>
            <w:proofErr w:type="spellEnd"/>
            <w:r w:rsidRPr="00F46A50">
              <w:t>) рассчитывается по формуле:</w:t>
            </w:r>
          </w:p>
          <w:p w:rsidR="008B25C5" w:rsidRPr="00F46A50" w:rsidRDefault="008B25C5" w:rsidP="00AA4A6F">
            <w:pPr>
              <w:pStyle w:val="ConsPlusNormal"/>
            </w:pPr>
          </w:p>
          <w:p w:rsidR="008B25C5" w:rsidRPr="00F46A50" w:rsidRDefault="008B25C5" w:rsidP="00AA4A6F">
            <w:pPr>
              <w:pStyle w:val="ConsPlusNormal"/>
              <w:jc w:val="both"/>
            </w:pPr>
            <w:r w:rsidRPr="00F46A50">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8B25C5" w:rsidRPr="00F46A50" w:rsidRDefault="008B25C5" w:rsidP="00AA4A6F">
            <w:pPr>
              <w:pStyle w:val="ConsPlusNormal"/>
            </w:pP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выпл</w:t>
            </w:r>
            <w:proofErr w:type="spellEnd"/>
            <w:r w:rsidRPr="00F46A50">
              <w:t xml:space="preserve"> - объем выплаченных сумм на меры социальной поддержки;</w:t>
            </w: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нач</w:t>
            </w:r>
            <w:proofErr w:type="spellEnd"/>
            <w:r w:rsidRPr="00F46A50">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ED5085" w:rsidRPr="00D60D68" w:rsidRDefault="00ED5085" w:rsidP="00417376">
            <w:pPr>
              <w:pStyle w:val="ConsPlusNormal"/>
              <w:jc w:val="both"/>
            </w:pPr>
            <w:r>
              <w:t xml:space="preserve">Количество </w:t>
            </w:r>
            <w:r w:rsidR="00417376">
              <w:t xml:space="preserve">проведенных мероприятий, в которых </w:t>
            </w:r>
            <w:r>
              <w:t>приня</w:t>
            </w:r>
            <w:r w:rsidR="00417376">
              <w:t>ли</w:t>
            </w:r>
            <w:r>
              <w:t xml:space="preserve"> участие</w:t>
            </w:r>
            <w:r w:rsidR="00417376">
              <w:t xml:space="preserve"> граждане  пожилого возраста, инвалиды и других категорий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ED5085" w:rsidRDefault="00ED5085" w:rsidP="00C32BC6">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открытых пунктов проката ТСР</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C94F55">
            <w:pPr>
              <w:pStyle w:val="ConsPlusNormal"/>
              <w:jc w:val="center"/>
            </w:pPr>
            <w:r>
              <w:t>Подпрограмма Повышение эффективности государственной поддержки СОНКО</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которым оказана финансовая поддержка из областного бюджета в </w:t>
            </w:r>
            <w:r w:rsidRPr="00C94F55">
              <w:lastRenderedPageBreak/>
              <w:t>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lastRenderedPageBreak/>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F46A50">
            <w:pPr>
              <w:pStyle w:val="ConsPlusNormal"/>
              <w:jc w:val="both"/>
            </w:pPr>
            <w:r>
              <w:lastRenderedPageBreak/>
              <w:t>2.</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Количество информационных материалов, освещающих деятельность СОНКО, размещенных в информационно-телекоммуникационной сети Интернет</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Администрация Еткульского муниципального, УСЗН, Автономная некоммерческая организация «Редакция газеты «Искра» </w:t>
            </w:r>
          </w:p>
          <w:p w:rsidR="008B25C5" w:rsidRPr="00F46A50" w:rsidRDefault="008B25C5" w:rsidP="00AA4A6F">
            <w:pPr>
              <w:pStyle w:val="ConsPlusNormal"/>
              <w:jc w:val="both"/>
            </w:pPr>
            <w:r w:rsidRPr="00F46A50">
              <w:t xml:space="preserve">района </w:t>
            </w:r>
          </w:p>
          <w:p w:rsidR="008B25C5" w:rsidRPr="00F46A50" w:rsidRDefault="008B25C5" w:rsidP="00AA4A6F">
            <w:pPr>
              <w:pStyle w:val="ConsPlusNormal"/>
              <w:jc w:val="both"/>
            </w:pPr>
            <w:r w:rsidRPr="00F46A50">
              <w:t>Показатель рассчитывается ежегодно, отчетный период - год</w:t>
            </w:r>
          </w:p>
          <w:p w:rsidR="008B25C5" w:rsidRPr="00F46A50" w:rsidRDefault="008B25C5" w:rsidP="00AA4A6F">
            <w:pPr>
              <w:pStyle w:val="ConsPlusNormal"/>
              <w:jc w:val="both"/>
            </w:pP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w:t>
            </w:r>
            <w:proofErr w:type="gramStart"/>
            <w:r w:rsidRPr="00C94F55">
              <w:t>которые</w:t>
            </w:r>
            <w:proofErr w:type="gramEnd"/>
            <w:r w:rsidRPr="00C94F55">
              <w:t xml:space="preserve">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показатель определяется путем количественного подсчета СОНКО, </w:t>
            </w:r>
            <w:proofErr w:type="gramStart"/>
            <w:r w:rsidRPr="00F46A50">
              <w:t>получивших</w:t>
            </w:r>
            <w:proofErr w:type="gramEnd"/>
            <w:r w:rsidRPr="00F46A50">
              <w:t xml:space="preserve">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Администрация Еткульского муниципального, УСЗН, Управление культуры, туризма и молодежной политики администрации Еткульского муниципального района Челябинской области</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t>Подпрограмма "Функционирование системы социального обслуживания и социальной поддержки отдельных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67F3D">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411506">
            <w:pPr>
              <w:pStyle w:val="ConsPlusNormal"/>
              <w:jc w:val="both"/>
            </w:pPr>
            <w:r w:rsidRPr="00D60D68">
              <w:t>Доля объема направленных в местны</w:t>
            </w:r>
            <w:r w:rsidR="00411506">
              <w:t>й</w:t>
            </w:r>
            <w:r w:rsidRPr="00D60D68">
              <w:t xml:space="preserve"> бюджет субсидий на организацию работы органов УСЗН от общего объема субсидий на организацию </w:t>
            </w:r>
            <w:proofErr w:type="gramStart"/>
            <w:r w:rsidRPr="00D60D68">
              <w:t>работы органов управления социальной защиты населения</w:t>
            </w:r>
            <w:proofErr w:type="gramEnd"/>
            <w:r w:rsidR="00411506">
              <w:t xml:space="preserve"> и подведомственных учреждений</w:t>
            </w:r>
            <w:r w:rsidRPr="00D60D68">
              <w:t>, предусмотренного в областном бюджете, по состоянию на 31 декабря 2020</w:t>
            </w:r>
            <w:r w:rsidR="00C32BC6">
              <w:t>-</w:t>
            </w:r>
            <w:r w:rsidRPr="00D60D68">
              <w:t xml:space="preserve"> 2022  годов </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показатель (</w:t>
            </w:r>
            <w:proofErr w:type="gramStart"/>
            <w:r w:rsidRPr="00F46A50">
              <w:t>D</w:t>
            </w:r>
            <w:proofErr w:type="gramEnd"/>
            <w:r w:rsidRPr="00F46A50">
              <w:rPr>
                <w:vertAlign w:val="subscript"/>
              </w:rPr>
              <w:t>УСЗН</w:t>
            </w:r>
            <w:r w:rsidRPr="00F46A50">
              <w:t>) рассчитывается по формуле:</w:t>
            </w:r>
          </w:p>
          <w:p w:rsidR="008B25C5" w:rsidRPr="00F46A50" w:rsidRDefault="008B25C5" w:rsidP="006A2F08">
            <w:pPr>
              <w:pStyle w:val="ConsPlusNormal"/>
            </w:pPr>
          </w:p>
          <w:p w:rsidR="008B25C5" w:rsidRPr="00F46A50" w:rsidRDefault="008B25C5" w:rsidP="006A2F08">
            <w:pPr>
              <w:pStyle w:val="ConsPlusNormal"/>
              <w:jc w:val="both"/>
            </w:pPr>
            <w:r w:rsidRPr="00F46A50">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8B25C5" w:rsidRPr="00F46A50" w:rsidRDefault="008B25C5" w:rsidP="006A2F08">
            <w:pPr>
              <w:pStyle w:val="ConsPlusNormal"/>
            </w:pP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напр</w:t>
            </w:r>
            <w:proofErr w:type="spellEnd"/>
            <w:r w:rsidRPr="00F46A50">
              <w:t xml:space="preserve"> - объем сумм субсидий, направленных местному бюджет</w:t>
            </w:r>
            <w:r>
              <w:t>у</w:t>
            </w:r>
            <w:r w:rsidRPr="00F46A50">
              <w:t>;</w:t>
            </w: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пред</w:t>
            </w:r>
            <w:proofErr w:type="spellEnd"/>
            <w:r w:rsidRPr="00F46A50">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Министерство социальных отношений Челябинской области.</w:t>
            </w:r>
          </w:p>
          <w:p w:rsidR="008B25C5" w:rsidRPr="00F46A50" w:rsidRDefault="008B25C5" w:rsidP="006A2F08">
            <w:pPr>
              <w:pStyle w:val="ConsPlusNormal"/>
              <w:jc w:val="both"/>
            </w:pPr>
            <w:r w:rsidRPr="00F46A50">
              <w:t>Показатель рассчитывается ежегодно, отчетный период - год</w:t>
            </w:r>
          </w:p>
        </w:tc>
      </w:tr>
    </w:tbl>
    <w:p w:rsidR="00D347EA" w:rsidRPr="00D347EA" w:rsidRDefault="00D347EA" w:rsidP="00D347EA">
      <w:pPr>
        <w:pStyle w:val="Default"/>
        <w:ind w:firstLine="709"/>
        <w:contextualSpacing/>
        <w:jc w:val="both"/>
      </w:pPr>
    </w:p>
    <w:p w:rsidR="00666C7C" w:rsidRPr="00666C7C" w:rsidRDefault="00666C7C" w:rsidP="00F451B6">
      <w:pPr>
        <w:pStyle w:val="ConsPlusTitle"/>
        <w:ind w:firstLine="709"/>
        <w:contextualSpacing/>
        <w:jc w:val="center"/>
        <w:outlineLvl w:val="1"/>
        <w:rPr>
          <w:rFonts w:ascii="Times New Roman" w:hAnsi="Times New Roman" w:cs="Times New Roman"/>
        </w:rPr>
      </w:pPr>
      <w:r w:rsidRPr="00666C7C">
        <w:rPr>
          <w:rFonts w:ascii="Times New Roman" w:hAnsi="Times New Roman" w:cs="Times New Roman"/>
        </w:rPr>
        <w:t>Раздел VI. ФИНАНСОВО-ЭКОНОМИЧЕСКОЕ ОБОСНОВАНИЕ</w:t>
      </w:r>
    </w:p>
    <w:p w:rsidR="00666C7C" w:rsidRPr="00666C7C" w:rsidRDefault="00666C7C" w:rsidP="00F451B6">
      <w:pPr>
        <w:pStyle w:val="ConsPlusTitle"/>
        <w:ind w:firstLine="709"/>
        <w:contextualSpacing/>
        <w:jc w:val="center"/>
        <w:rPr>
          <w:rFonts w:ascii="Times New Roman" w:hAnsi="Times New Roman" w:cs="Times New Roman"/>
        </w:rPr>
      </w:pPr>
      <w:r w:rsidRPr="00666C7C">
        <w:rPr>
          <w:rFonts w:ascii="Times New Roman" w:hAnsi="Times New Roman" w:cs="Times New Roman"/>
        </w:rPr>
        <w:t>МУНИЦИПАЛЬНОЙ ПРОГРАММЫ</w:t>
      </w:r>
    </w:p>
    <w:p w:rsidR="00666C7C" w:rsidRDefault="00666C7C" w:rsidP="00F451B6">
      <w:pPr>
        <w:pStyle w:val="ConsPlusNormal"/>
        <w:ind w:firstLine="709"/>
        <w:contextualSpacing/>
        <w:jc w:val="both"/>
      </w:pPr>
    </w:p>
    <w:p w:rsidR="007F3649" w:rsidRPr="007F3649" w:rsidRDefault="007F3649" w:rsidP="00F451B6">
      <w:pPr>
        <w:pStyle w:val="Default"/>
        <w:ind w:firstLine="709"/>
        <w:contextualSpacing/>
        <w:jc w:val="both"/>
      </w:pPr>
      <w:r w:rsidRPr="007F3649">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7F3649" w:rsidRDefault="007F3649" w:rsidP="00F451B6">
      <w:pPr>
        <w:pStyle w:val="Default"/>
        <w:ind w:firstLine="709"/>
        <w:contextualSpacing/>
        <w:jc w:val="both"/>
      </w:pPr>
      <w:r w:rsidRPr="007F3649">
        <w:t xml:space="preserve">а) прогнозируемой численности граждан, нуждающихся в социальной помощи; </w:t>
      </w:r>
    </w:p>
    <w:p w:rsidR="007F3649" w:rsidRPr="007F3649" w:rsidRDefault="007F3649" w:rsidP="00F451B6">
      <w:pPr>
        <w:pStyle w:val="Default"/>
        <w:ind w:firstLine="709"/>
        <w:contextualSpacing/>
        <w:jc w:val="both"/>
      </w:pPr>
      <w:r w:rsidRPr="007F3649">
        <w:lastRenderedPageBreak/>
        <w:t xml:space="preserve">б) стоимости работ, услуг по организации и проведению мероприятий, предусмотренных муниципальной программой; </w:t>
      </w:r>
    </w:p>
    <w:p w:rsidR="007F3649" w:rsidRPr="007F3649" w:rsidRDefault="007F3649" w:rsidP="00F451B6">
      <w:pPr>
        <w:pStyle w:val="Default"/>
        <w:ind w:firstLine="709"/>
        <w:contextualSpacing/>
        <w:jc w:val="both"/>
      </w:pPr>
      <w:r w:rsidRPr="007F3649">
        <w:t xml:space="preserve">в) учета размера затрат на предоставление услуги (меры) социальной поддержки различным категориям граждан </w:t>
      </w:r>
    </w:p>
    <w:p w:rsidR="007F3649" w:rsidRPr="007F3649" w:rsidRDefault="007F3649" w:rsidP="00F451B6">
      <w:pPr>
        <w:pStyle w:val="Default"/>
        <w:ind w:firstLine="709"/>
        <w:contextualSpacing/>
        <w:jc w:val="both"/>
      </w:pPr>
      <w:r w:rsidRPr="007F3649">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Default="00666C7C" w:rsidP="00F451B6">
      <w:pPr>
        <w:pStyle w:val="ConsPlusNormal"/>
        <w:spacing w:before="240"/>
        <w:ind w:firstLine="709"/>
        <w:contextualSpacing/>
        <w:jc w:val="both"/>
      </w:pPr>
      <w:r>
        <w:t>Общий объем финансирования</w:t>
      </w:r>
      <w:r w:rsidR="00D347EA" w:rsidRPr="007F3649">
        <w:t>муниципальной</w:t>
      </w:r>
      <w:r w:rsidR="00081CB9">
        <w:t xml:space="preserve"> программы в 2020</w:t>
      </w:r>
      <w:r>
        <w:t xml:space="preserve"> - 202</w:t>
      </w:r>
      <w:r w:rsidR="00081CB9">
        <w:t xml:space="preserve">2 годах составляет </w:t>
      </w:r>
      <w:r w:rsidR="00081CB9">
        <w:rPr>
          <w:rFonts w:eastAsia="Times New Roman"/>
        </w:rPr>
        <w:t>7</w:t>
      </w:r>
      <w:r w:rsidR="00136397">
        <w:rPr>
          <w:rFonts w:eastAsia="Times New Roman"/>
        </w:rPr>
        <w:t>48</w:t>
      </w:r>
      <w:r w:rsidR="00081CB9">
        <w:rPr>
          <w:rFonts w:eastAsia="Times New Roman"/>
        </w:rPr>
        <w:t> </w:t>
      </w:r>
      <w:r w:rsidR="00136397">
        <w:rPr>
          <w:rFonts w:eastAsia="Times New Roman"/>
        </w:rPr>
        <w:t>419</w:t>
      </w:r>
      <w:r w:rsidR="00081CB9">
        <w:rPr>
          <w:rFonts w:eastAsia="Times New Roman"/>
        </w:rPr>
        <w:t>,</w:t>
      </w:r>
      <w:r w:rsidR="00136397">
        <w:rPr>
          <w:rFonts w:eastAsia="Times New Roman"/>
        </w:rPr>
        <w:t>9</w:t>
      </w:r>
      <w:r w:rsidR="00081CB9">
        <w:rPr>
          <w:rFonts w:eastAsia="Times New Roman"/>
        </w:rPr>
        <w:t>0</w:t>
      </w:r>
      <w:r w:rsidR="00C32BC6">
        <w:rPr>
          <w:rFonts w:eastAsia="Times New Roman"/>
        </w:rPr>
        <w:t xml:space="preserve"> </w:t>
      </w:r>
      <w:r>
        <w:t>тыс. рублей, из них за счет:</w:t>
      </w:r>
    </w:p>
    <w:p w:rsidR="00081CB9" w:rsidRDefault="00081CB9" w:rsidP="00F451B6">
      <w:pPr>
        <w:pStyle w:val="ConsPlusNormal"/>
        <w:spacing w:before="240"/>
        <w:ind w:firstLine="709"/>
        <w:contextualSpacing/>
        <w:jc w:val="both"/>
      </w:pPr>
      <w:r>
        <w:t>средств федерального бюджета – 10</w:t>
      </w:r>
      <w:r w:rsidR="00136397">
        <w:t>6 182</w:t>
      </w:r>
      <w:r>
        <w:t>,</w:t>
      </w:r>
      <w:r w:rsidR="00136397">
        <w:t>4</w:t>
      </w:r>
      <w:r>
        <w:t>0 тыс. рублей;</w:t>
      </w:r>
    </w:p>
    <w:p w:rsidR="00666C7C" w:rsidRDefault="00666C7C" w:rsidP="00F451B6">
      <w:pPr>
        <w:pStyle w:val="ConsPlusNormal"/>
        <w:spacing w:before="240"/>
        <w:ind w:firstLine="709"/>
        <w:contextualSpacing/>
        <w:jc w:val="both"/>
      </w:pPr>
      <w:r>
        <w:t xml:space="preserve">средств областного бюджета </w:t>
      </w:r>
      <w:r w:rsidR="00081CB9">
        <w:t>–6</w:t>
      </w:r>
      <w:r w:rsidR="00136397">
        <w:t>27 372</w:t>
      </w:r>
      <w:r w:rsidR="00081CB9">
        <w:t>,</w:t>
      </w:r>
      <w:r w:rsidR="00136397">
        <w:t>83</w:t>
      </w:r>
      <w:r>
        <w:t xml:space="preserve"> тыс. рублей</w:t>
      </w:r>
      <w:r w:rsidR="00081CB9">
        <w:t>;</w:t>
      </w:r>
    </w:p>
    <w:p w:rsidR="00081CB9" w:rsidRDefault="00081CB9" w:rsidP="00F451B6">
      <w:pPr>
        <w:pStyle w:val="ConsPlusNormal"/>
        <w:spacing w:before="240"/>
        <w:ind w:firstLine="709"/>
        <w:contextualSpacing/>
        <w:jc w:val="both"/>
      </w:pPr>
      <w:r>
        <w:t>средств местного бюджета –1</w:t>
      </w:r>
      <w:r w:rsidR="00136397">
        <w:t>4</w:t>
      </w:r>
      <w:r w:rsidR="001D17B3">
        <w:t xml:space="preserve"> </w:t>
      </w:r>
      <w:r w:rsidR="00136397">
        <w:t>864</w:t>
      </w:r>
      <w:r>
        <w:t>,</w:t>
      </w:r>
      <w:r w:rsidR="00136397">
        <w:t>67</w:t>
      </w:r>
      <w:r>
        <w:t xml:space="preserve"> тыс. рублей.</w:t>
      </w:r>
    </w:p>
    <w:p w:rsidR="00081CB9" w:rsidRDefault="00081CB9" w:rsidP="00F451B6">
      <w:pPr>
        <w:pStyle w:val="ConsPlusNormal"/>
        <w:spacing w:before="240"/>
        <w:ind w:firstLine="709"/>
        <w:contextualSpacing/>
        <w:jc w:val="both"/>
      </w:pPr>
    </w:p>
    <w:p w:rsidR="00666C7C" w:rsidRDefault="00666C7C" w:rsidP="00F451B6">
      <w:pPr>
        <w:pStyle w:val="ConsPlusNormal"/>
        <w:spacing w:before="240"/>
        <w:ind w:firstLine="709"/>
        <w:contextualSpacing/>
        <w:jc w:val="both"/>
      </w:pPr>
      <w:r>
        <w:t xml:space="preserve">Финансово-экономическое обоснование </w:t>
      </w:r>
      <w:r w:rsidR="00D347EA" w:rsidRPr="007F3649">
        <w:t>муниципальной</w:t>
      </w:r>
      <w:r>
        <w:t xml:space="preserve"> программы представлено в </w:t>
      </w:r>
      <w:hyperlink w:anchor="Par2623" w:tooltip="Финансово-экономическое обоснование" w:history="1">
        <w:r>
          <w:rPr>
            <w:color w:val="0000FF"/>
          </w:rPr>
          <w:t>приложениях 2</w:t>
        </w:r>
      </w:hyperlink>
      <w:r>
        <w:t xml:space="preserve"> к подпрограммам настоящей </w:t>
      </w:r>
      <w:r w:rsidR="000F264A">
        <w:t xml:space="preserve">муниципальной </w:t>
      </w:r>
      <w:r>
        <w:t>программы.</w:t>
      </w:r>
    </w:p>
    <w:p w:rsidR="00EB30A8" w:rsidRDefault="00EB30A8" w:rsidP="00FC6354">
      <w:pPr>
        <w:pStyle w:val="ConsPlusNormal"/>
        <w:spacing w:before="240"/>
        <w:ind w:firstLine="540"/>
        <w:jc w:val="both"/>
      </w:pPr>
    </w:p>
    <w:p w:rsidR="002D702E" w:rsidRDefault="002D702E">
      <w:pPr>
        <w:pStyle w:val="ConsPlusNormal"/>
        <w:jc w:val="both"/>
      </w:pPr>
    </w:p>
    <w:p w:rsidR="00666C7C" w:rsidRDefault="00666C7C">
      <w:pPr>
        <w:rPr>
          <w:rFonts w:ascii="Times New Roman" w:hAnsi="Times New Roman" w:cs="Times New Roman"/>
          <w:sz w:val="24"/>
          <w:szCs w:val="24"/>
        </w:rPr>
      </w:pPr>
      <w:r>
        <w:br w:type="page"/>
      </w:r>
    </w:p>
    <w:p w:rsidR="00762AC0" w:rsidRPr="00762AC0" w:rsidRDefault="00762AC0" w:rsidP="00762AC0">
      <w:pPr>
        <w:sectPr w:rsidR="00762AC0" w:rsidRPr="00762AC0"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14828"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134"/>
        <w:gridCol w:w="1134"/>
        <w:gridCol w:w="1111"/>
        <w:gridCol w:w="1111"/>
        <w:gridCol w:w="1322"/>
      </w:tblGrid>
      <w:tr w:rsidR="00A15F2C" w:rsidTr="00A15F2C">
        <w:tc>
          <w:tcPr>
            <w:tcW w:w="14828" w:type="dxa"/>
            <w:gridSpan w:val="8"/>
            <w:tcBorders>
              <w:bottom w:val="single" w:sz="4" w:space="0" w:color="auto"/>
            </w:tcBorders>
            <w:vAlign w:val="center"/>
          </w:tcPr>
          <w:p w:rsidR="00A15F2C" w:rsidRPr="002B0687" w:rsidRDefault="00A15F2C" w:rsidP="00A15F2C">
            <w:pPr>
              <w:pStyle w:val="ConsPlusNormal"/>
              <w:ind w:left="6946"/>
              <w:jc w:val="right"/>
              <w:outlineLvl w:val="1"/>
            </w:pPr>
            <w:r w:rsidRPr="002B0687">
              <w:lastRenderedPageBreak/>
              <w:t>Приложение 1</w:t>
            </w:r>
          </w:p>
          <w:p w:rsidR="00A15F2C" w:rsidRPr="002B0687" w:rsidRDefault="00A15F2C" w:rsidP="00A15F2C">
            <w:pPr>
              <w:pStyle w:val="ConsPlusNormal"/>
              <w:ind w:left="6946"/>
              <w:jc w:val="right"/>
            </w:pPr>
            <w:r w:rsidRPr="002B0687">
              <w:t>к муниципальной программе</w:t>
            </w:r>
          </w:p>
          <w:p w:rsidR="00A15F2C" w:rsidRDefault="00A15F2C" w:rsidP="00A15F2C">
            <w:pPr>
              <w:pStyle w:val="ConsPlusTitle"/>
              <w:ind w:left="6946"/>
              <w:jc w:val="right"/>
              <w:rPr>
                <w:rFonts w:ascii="Times New Roman" w:hAnsi="Times New Roman" w:cs="Times New Roman"/>
                <w:b w:val="0"/>
              </w:rPr>
            </w:pPr>
            <w:r w:rsidRPr="002B0687">
              <w:rPr>
                <w:rFonts w:ascii="Times New Roman" w:hAnsi="Times New Roman" w:cs="Times New Roman"/>
              </w:rPr>
              <w:t>"</w:t>
            </w:r>
            <w:r w:rsidRPr="002B0687">
              <w:rPr>
                <w:rFonts w:ascii="Times New Roman" w:hAnsi="Times New Roman" w:cs="Times New Roman"/>
                <w:b w:val="0"/>
              </w:rPr>
              <w:t xml:space="preserve"> Развитие социальной защиты населения</w:t>
            </w:r>
          </w:p>
          <w:p w:rsidR="00A15F2C" w:rsidRPr="002B0687" w:rsidRDefault="00A15F2C" w:rsidP="00A15F2C">
            <w:pPr>
              <w:pStyle w:val="ConsPlusTitle"/>
              <w:ind w:left="6946"/>
              <w:jc w:val="right"/>
              <w:rPr>
                <w:rFonts w:ascii="Times New Roman" w:hAnsi="Times New Roman" w:cs="Times New Roman"/>
              </w:rPr>
            </w:pPr>
            <w:r w:rsidRPr="002B0687">
              <w:rPr>
                <w:rFonts w:ascii="Times New Roman" w:hAnsi="Times New Roman" w:cs="Times New Roman"/>
                <w:b w:val="0"/>
              </w:rPr>
              <w:t xml:space="preserve"> в Еткульском муниципальном районе</w:t>
            </w:r>
            <w:r w:rsidRPr="002B0687">
              <w:rPr>
                <w:rFonts w:ascii="Times New Roman" w:hAnsi="Times New Roman" w:cs="Times New Roman"/>
              </w:rPr>
              <w:t>"</w:t>
            </w:r>
          </w:p>
          <w:p w:rsidR="00A15F2C" w:rsidRPr="003D0313" w:rsidRDefault="00A15F2C" w:rsidP="00A15F2C">
            <w:pPr>
              <w:pStyle w:val="ConsPlusNormal"/>
              <w:jc w:val="both"/>
              <w:rPr>
                <w:b/>
                <w:sz w:val="28"/>
                <w:szCs w:val="28"/>
              </w:rPr>
            </w:pP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Сведения о целевых показателях (индикаторах) муниципальной программы</w:t>
            </w: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 xml:space="preserve"> "Развитие социальной защиты населения  в Еткульском муниципальном районе "и их значениях</w:t>
            </w:r>
          </w:p>
          <w:p w:rsidR="00A15F2C" w:rsidRDefault="00A15F2C" w:rsidP="00A15F2C">
            <w:pPr>
              <w:pStyle w:val="ConsPlusNormal"/>
              <w:jc w:val="center"/>
            </w:pPr>
          </w:p>
        </w:tc>
      </w:tr>
      <w:tr w:rsidR="002D702E" w:rsidTr="00A15F2C">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 xml:space="preserve">N </w:t>
            </w:r>
            <w:proofErr w:type="gramStart"/>
            <w:r>
              <w:t>п</w:t>
            </w:r>
            <w:proofErr w:type="gramEnd"/>
            <w:r>
              <w:t>/п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Единица измерения</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Значения целевых показателей (индикаторов)</w:t>
            </w:r>
          </w:p>
        </w:tc>
      </w:tr>
      <w:tr w:rsidR="00C4154C" w:rsidTr="00A15F2C">
        <w:tc>
          <w:tcPr>
            <w:tcW w:w="624"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2019 год </w:t>
            </w: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2020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2021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2022 год </w:t>
            </w:r>
          </w:p>
        </w:tc>
        <w:tc>
          <w:tcPr>
            <w:tcW w:w="1322"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За период реализации муниципальной программы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создание благоприятных условий для улучшения положения детей и семей с детьми</w:t>
            </w:r>
          </w:p>
        </w:tc>
      </w:tr>
      <w:tr w:rsidR="00C4154C" w:rsidTr="00A15F2C">
        <w:tc>
          <w:tcPr>
            <w:tcW w:w="624" w:type="dxa"/>
            <w:tcBorders>
              <w:top w:val="single" w:sz="4" w:space="0" w:color="auto"/>
              <w:left w:val="single" w:sz="4" w:space="0" w:color="auto"/>
              <w:right w:val="single" w:sz="4" w:space="0" w:color="auto"/>
            </w:tcBorders>
          </w:tcPr>
          <w:p w:rsidR="00C4154C" w:rsidRDefault="00C4154C" w:rsidP="00A15F2C">
            <w:pPr>
              <w:pStyle w:val="ConsPlusNormal"/>
              <w:jc w:val="center"/>
            </w:pPr>
            <w:r>
              <w:t>1.</w:t>
            </w:r>
          </w:p>
        </w:tc>
        <w:tc>
          <w:tcPr>
            <w:tcW w:w="7031" w:type="dxa"/>
            <w:tcBorders>
              <w:top w:val="single" w:sz="4" w:space="0" w:color="auto"/>
              <w:left w:val="single" w:sz="4" w:space="0" w:color="auto"/>
              <w:right w:val="single" w:sz="4" w:space="0" w:color="auto"/>
            </w:tcBorders>
          </w:tcPr>
          <w:p w:rsidR="00C4154C" w:rsidRDefault="00C4154C" w:rsidP="00A15F2C">
            <w:pPr>
              <w:pStyle w:val="ConsPlusNormal"/>
              <w:jc w:val="both"/>
            </w:pPr>
            <w:proofErr w:type="gramStart"/>
            <w:r w:rsidRPr="00EA0956">
              <w:t xml:space="preserve">Доля детей, оставшихся без попечения родителей, - всего, в том числе переданных </w:t>
            </w:r>
            <w:proofErr w:type="spellStart"/>
            <w:r w:rsidRPr="00EA0956">
              <w:t>неродственникам</w:t>
            </w:r>
            <w:proofErr w:type="spellEnd"/>
            <w:r w:rsidRPr="00EA0956">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361" w:type="dxa"/>
            <w:tcBorders>
              <w:top w:val="single" w:sz="4" w:space="0" w:color="auto"/>
              <w:left w:val="single" w:sz="4" w:space="0" w:color="auto"/>
              <w:right w:val="single" w:sz="4" w:space="0" w:color="auto"/>
            </w:tcBorders>
          </w:tcPr>
          <w:p w:rsidR="00C4154C" w:rsidRDefault="00C4154C"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t>5</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rsidRPr="007A7E52">
              <w:t>6</w:t>
            </w:r>
          </w:p>
        </w:tc>
        <w:tc>
          <w:tcPr>
            <w:tcW w:w="1111" w:type="dxa"/>
            <w:tcBorders>
              <w:top w:val="single" w:sz="4" w:space="0" w:color="auto"/>
              <w:left w:val="single" w:sz="4" w:space="0" w:color="auto"/>
              <w:right w:val="single" w:sz="4" w:space="0" w:color="auto"/>
            </w:tcBorders>
          </w:tcPr>
          <w:p w:rsidR="00C4154C" w:rsidRPr="007A7E52" w:rsidRDefault="008754C1" w:rsidP="00A15F2C">
            <w:pPr>
              <w:pStyle w:val="ConsPlusNormal"/>
              <w:jc w:val="center"/>
            </w:pPr>
            <w:r w:rsidRPr="007A7E52">
              <w:t>99,0</w:t>
            </w:r>
          </w:p>
        </w:tc>
        <w:tc>
          <w:tcPr>
            <w:tcW w:w="1111"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c>
          <w:tcPr>
            <w:tcW w:w="1322"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tcPr>
          <w:p w:rsidR="002D702E" w:rsidRDefault="003D4812" w:rsidP="00A15F2C">
            <w:pPr>
              <w:pStyle w:val="ConsPlusNormal"/>
              <w:jc w:val="center"/>
              <w:outlineLvl w:val="3"/>
            </w:pPr>
            <w:r>
              <w:t xml:space="preserve">Задача: повышение качества жизни граждан пожилого возраста и других категорий граждан, проживающих на территории </w:t>
            </w:r>
            <w:r w:rsidR="00FB5F4F">
              <w:t>Еткульского района</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2.</w:t>
            </w:r>
          </w:p>
        </w:tc>
        <w:tc>
          <w:tcPr>
            <w:tcW w:w="7031" w:type="dxa"/>
            <w:tcBorders>
              <w:top w:val="single" w:sz="4" w:space="0" w:color="auto"/>
              <w:left w:val="single" w:sz="4" w:space="0" w:color="auto"/>
              <w:bottom w:val="single" w:sz="4" w:space="0" w:color="auto"/>
              <w:right w:val="single" w:sz="4" w:space="0" w:color="auto"/>
            </w:tcBorders>
          </w:tcPr>
          <w:p w:rsidR="00C4154C" w:rsidRPr="00D60D68" w:rsidRDefault="00FB5F4F" w:rsidP="00A15F2C">
            <w:pPr>
              <w:pStyle w:val="ConsPlusNormal"/>
              <w:jc w:val="both"/>
            </w:pPr>
            <w:r w:rsidRPr="00D60D68">
              <w:t xml:space="preserve">Удельный вес граждан, пользующихся мерами социальной поддержки от общего количества граждан, обратившихся </w:t>
            </w:r>
            <w:r w:rsidR="001F5BD2" w:rsidRPr="00D60D68">
              <w:t>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r w:rsidRPr="00D60D68">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p>
          <w:p w:rsidR="00102179" w:rsidRPr="00D60D68" w:rsidRDefault="00C67F3D" w:rsidP="00A15F2C">
            <w:pPr>
              <w:pStyle w:val="ConsPlusNormal"/>
              <w:jc w:val="center"/>
            </w:pPr>
            <w:r w:rsidRPr="00D60D68">
              <w:t>86,5</w:t>
            </w:r>
          </w:p>
        </w:tc>
        <w:tc>
          <w:tcPr>
            <w:tcW w:w="1134" w:type="dxa"/>
            <w:tcBorders>
              <w:top w:val="single" w:sz="4" w:space="0" w:color="auto"/>
              <w:left w:val="single" w:sz="4" w:space="0" w:color="auto"/>
              <w:bottom w:val="single" w:sz="4" w:space="0" w:color="auto"/>
              <w:right w:val="single" w:sz="4" w:space="0" w:color="auto"/>
            </w:tcBorders>
          </w:tcPr>
          <w:p w:rsidR="001F5BD2" w:rsidRPr="00D60D68" w:rsidRDefault="001F5BD2" w:rsidP="00A15F2C">
            <w:pPr>
              <w:pStyle w:val="ConsPlusNormal"/>
              <w:jc w:val="center"/>
            </w:pPr>
            <w:r w:rsidRPr="00D60D68">
              <w:t xml:space="preserve">не </w:t>
            </w:r>
            <w:r w:rsidR="00C4154C" w:rsidRPr="00D60D68">
              <w:t>менее</w:t>
            </w:r>
          </w:p>
          <w:p w:rsidR="00C4154C" w:rsidRPr="00D60D68" w:rsidRDefault="001F5BD2" w:rsidP="00A15F2C">
            <w:pPr>
              <w:pStyle w:val="ConsPlusNormal"/>
              <w:jc w:val="center"/>
            </w:pPr>
            <w:r w:rsidRPr="00D60D68">
              <w:t xml:space="preserve">89,0 </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 не </w:t>
            </w:r>
            <w:r w:rsidR="00C4154C" w:rsidRPr="00D60D68">
              <w:t>менее</w:t>
            </w:r>
            <w:r w:rsidRPr="00D60D68">
              <w:t xml:space="preserve"> 99</w:t>
            </w:r>
            <w:r w:rsidR="00C4154C" w:rsidRPr="00D60D68">
              <w:t>,</w:t>
            </w:r>
            <w:r w:rsidRPr="00D60D68">
              <w:t>0</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не </w:t>
            </w:r>
            <w:r w:rsidR="00C4154C" w:rsidRPr="00D60D68">
              <w:t xml:space="preserve">менее </w:t>
            </w:r>
            <w:r w:rsidRPr="00D60D68">
              <w:t>99</w:t>
            </w:r>
            <w:r w:rsidR="00C4154C" w:rsidRPr="00D60D68">
              <w:t>,</w:t>
            </w:r>
            <w:r w:rsidRPr="00D60D68">
              <w:t>5</w:t>
            </w:r>
          </w:p>
        </w:tc>
        <w:tc>
          <w:tcPr>
            <w:tcW w:w="1322" w:type="dxa"/>
            <w:tcBorders>
              <w:top w:val="single" w:sz="4" w:space="0" w:color="auto"/>
              <w:left w:val="single" w:sz="4" w:space="0" w:color="auto"/>
              <w:bottom w:val="single" w:sz="4" w:space="0" w:color="auto"/>
              <w:right w:val="single" w:sz="4" w:space="0" w:color="auto"/>
            </w:tcBorders>
          </w:tcPr>
          <w:p w:rsidR="002D76CB" w:rsidRPr="00D60D68" w:rsidRDefault="001F5BD2" w:rsidP="00A15F2C">
            <w:pPr>
              <w:pStyle w:val="ConsPlusNormal"/>
              <w:jc w:val="center"/>
            </w:pPr>
            <w:r w:rsidRPr="00D60D68">
              <w:t>не менее</w:t>
            </w:r>
          </w:p>
          <w:p w:rsidR="00C4154C" w:rsidRPr="00D60D68" w:rsidRDefault="001F5BD2" w:rsidP="00A15F2C">
            <w:pPr>
              <w:pStyle w:val="ConsPlusNormal"/>
              <w:jc w:val="center"/>
            </w:pPr>
            <w:r w:rsidRPr="00D60D68">
              <w:t>99,5</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совершенствование системы социального обслуживания и социальной поддержки отдельных категорий граждан</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t>3</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 xml:space="preserve">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w:t>
            </w:r>
            <w:r w:rsidRPr="00F71B5D">
              <w:lastRenderedPageBreak/>
              <w:t>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1F5BD2" w:rsidP="00A15F2C">
            <w:pPr>
              <w:pStyle w:val="ConsPlusNormal"/>
              <w:jc w:val="center"/>
            </w:pPr>
            <w:r w:rsidRPr="00F71B5D">
              <w:lastRenderedPageBreak/>
              <w:t>п</w:t>
            </w:r>
            <w:r w:rsidR="00C4154C" w:rsidRPr="00F71B5D">
              <w:t>роцентов</w:t>
            </w:r>
          </w:p>
          <w:p w:rsidR="001F5BD2" w:rsidRPr="00F71B5D" w:rsidRDefault="001F5BD2" w:rsidP="00A15F2C">
            <w:pPr>
              <w:pStyle w:val="ConsPlusNormal"/>
              <w:jc w:val="center"/>
              <w:rPr>
                <w:sz w:val="20"/>
                <w:szCs w:val="20"/>
              </w:rPr>
            </w:pPr>
            <w:r w:rsidRPr="00F71B5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FC1E11" w:rsidP="00A15F2C">
            <w:pPr>
              <w:pStyle w:val="ConsPlusNormal"/>
              <w:jc w:val="center"/>
            </w:pPr>
            <w:r w:rsidRPr="00F71B5D">
              <w:t>99,5</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C4154C" w:rsidRDefault="00DD7BC0" w:rsidP="00A15F2C">
            <w:pPr>
              <w:pStyle w:val="ConsPlusNormal"/>
              <w:jc w:val="center"/>
            </w:pPr>
            <w:r>
              <w:t>100,0</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lastRenderedPageBreak/>
              <w:t>4</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Отношение средней заработн</w:t>
            </w:r>
            <w:r w:rsidR="001F5BD2" w:rsidRPr="00F71B5D">
              <w:t>ой платы социальных работников</w:t>
            </w:r>
            <w:r w:rsidRPr="00F71B5D">
              <w:t xml:space="preserve"> к среднемесячному доходу от трудовой деятельности</w:t>
            </w:r>
            <w:r w:rsidR="0096400D">
              <w:t xml:space="preserve"> </w:t>
            </w:r>
            <w:r w:rsidRPr="00F71B5D">
              <w:t xml:space="preserve"> по </w:t>
            </w:r>
            <w:r w:rsidRPr="00C129CB">
              <w:t>Челябинской области</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FC1E11" w:rsidP="00A15F2C">
            <w:pPr>
              <w:pStyle w:val="ConsPlusNormal"/>
              <w:jc w:val="center"/>
            </w:pPr>
            <w:r w:rsidRPr="007E5757">
              <w:t>98</w:t>
            </w:r>
            <w:r w:rsidR="00C4154C" w:rsidRPr="007E5757">
              <w:t>,0</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C4154C" w:rsidP="00A15F2C">
            <w:pPr>
              <w:pStyle w:val="ConsPlusNormal"/>
              <w:jc w:val="center"/>
            </w:pPr>
            <w:r w:rsidRPr="007E5757">
              <w:t>9</w:t>
            </w:r>
            <w:r w:rsidR="00FC1E11" w:rsidRPr="007E5757">
              <w:t>9</w:t>
            </w:r>
            <w:r w:rsidRPr="007E5757">
              <w:t>,0</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322"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99,5</w:t>
            </w:r>
          </w:p>
        </w:tc>
      </w:tr>
      <w:tr w:rsidR="00947875" w:rsidTr="00A15F2C">
        <w:tc>
          <w:tcPr>
            <w:tcW w:w="14828" w:type="dxa"/>
            <w:gridSpan w:val="8"/>
            <w:tcBorders>
              <w:top w:val="single" w:sz="4" w:space="0" w:color="auto"/>
              <w:left w:val="single" w:sz="4" w:space="0" w:color="auto"/>
              <w:bottom w:val="single" w:sz="4" w:space="0" w:color="auto"/>
              <w:right w:val="single" w:sz="4" w:space="0" w:color="auto"/>
            </w:tcBorders>
          </w:tcPr>
          <w:p w:rsidR="00947875" w:rsidRPr="00F46A50" w:rsidRDefault="00947875" w:rsidP="00A15F2C">
            <w:pPr>
              <w:pStyle w:val="ConsPlusNormal"/>
              <w:ind w:firstLine="477"/>
              <w:jc w:val="center"/>
            </w:pPr>
            <w:r w:rsidRPr="00F46A50">
              <w:t>Задача: поддержка деятельности СОНКО</w:t>
            </w:r>
          </w:p>
          <w:p w:rsidR="0067038F" w:rsidRPr="00F46A50" w:rsidRDefault="0067038F" w:rsidP="00A15F2C">
            <w:pPr>
              <w:pStyle w:val="ConsPlusNormal"/>
              <w:ind w:firstLine="477"/>
              <w:jc w:val="center"/>
            </w:pPr>
          </w:p>
        </w:tc>
      </w:tr>
      <w:tr w:rsidR="0067038F" w:rsidTr="00A15F2C">
        <w:tc>
          <w:tcPr>
            <w:tcW w:w="624" w:type="dxa"/>
            <w:tcBorders>
              <w:top w:val="single" w:sz="4" w:space="0" w:color="auto"/>
              <w:left w:val="single" w:sz="4" w:space="0" w:color="auto"/>
              <w:bottom w:val="single" w:sz="4" w:space="0" w:color="auto"/>
              <w:right w:val="single" w:sz="4" w:space="0" w:color="auto"/>
            </w:tcBorders>
          </w:tcPr>
          <w:p w:rsidR="0067038F" w:rsidRDefault="00FB75BC" w:rsidP="00A15F2C">
            <w:pPr>
              <w:pStyle w:val="ConsPlusNormal"/>
              <w:jc w:val="center"/>
            </w:pPr>
            <w:r>
              <w:t>5</w:t>
            </w:r>
            <w:r w:rsidR="0067038F">
              <w:t>.</w:t>
            </w:r>
          </w:p>
        </w:tc>
        <w:tc>
          <w:tcPr>
            <w:tcW w:w="703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both"/>
            </w:pPr>
            <w:r w:rsidRPr="00FC1E11">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ед</w:t>
            </w:r>
            <w:r w:rsidR="00DD7BC0">
              <w:t>и</w:t>
            </w:r>
            <w:r w:rsidRPr="00F46A50">
              <w:t>ниц</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1</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322"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Pr="000F264A" w:rsidRDefault="00BD7E5F" w:rsidP="00A15F2C">
            <w:pPr>
              <w:pStyle w:val="ConsPlusNormal"/>
              <w:jc w:val="center"/>
              <w:outlineLvl w:val="2"/>
              <w:rPr>
                <w:b/>
              </w:rPr>
            </w:pPr>
            <w:hyperlink w:anchor="Par1555" w:tooltip="Подпрограмма" w:history="1">
              <w:r w:rsidR="003D4812" w:rsidRPr="000F264A">
                <w:rPr>
                  <w:b/>
                  <w:color w:val="0000FF"/>
                </w:rPr>
                <w:t>Подпрограмма</w:t>
              </w:r>
            </w:hyperlink>
            <w:r w:rsidR="003D4812" w:rsidRPr="000F264A">
              <w:rPr>
                <w:b/>
              </w:rPr>
              <w:t xml:space="preserve"> "Дети Южного Урала" (показатели непосредственного результата)</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BD7E5F" w:rsidP="00A15F2C">
            <w:pPr>
              <w:pStyle w:val="ConsPlusNormal"/>
              <w:jc w:val="center"/>
              <w:outlineLvl w:val="3"/>
            </w:pPr>
            <w:hyperlink w:anchor="Par2221" w:tooltip="III. Направление &quot;Дети-сироты&quot;" w:history="1">
              <w:r w:rsidR="003D4812">
                <w:rPr>
                  <w:color w:val="0000FF"/>
                </w:rPr>
                <w:t>Направление</w:t>
              </w:r>
            </w:hyperlink>
            <w:r w:rsidR="003D4812">
              <w:t xml:space="preserve"> "Дети-сироты"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6574D" w:rsidP="00A15F2C">
            <w:pPr>
              <w:pStyle w:val="ConsPlusNormal"/>
              <w:jc w:val="center"/>
              <w:outlineLvl w:val="4"/>
            </w:pPr>
            <w:r>
              <w:t>Задача: сокращение числа</w:t>
            </w:r>
            <w:r w:rsidR="003D4812">
              <w:t xml:space="preserve"> детей-сирот и детей, оставшихся без попечения родителей, воспитывающихся в организациях для детей-сирот и детей, оставшихся без попечения родителей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6</w:t>
            </w:r>
            <w:r w:rsidR="008420F4">
              <w:t>.</w:t>
            </w:r>
          </w:p>
          <w:p w:rsidR="008B25C5" w:rsidRPr="008B25C5" w:rsidRDefault="008B25C5" w:rsidP="00A15F2C">
            <w:pPr>
              <w:pStyle w:val="ConsPlusNormal"/>
              <w:jc w:val="center"/>
              <w:rPr>
                <w:color w:val="FF0000"/>
              </w:rPr>
            </w:pPr>
          </w:p>
        </w:tc>
        <w:tc>
          <w:tcPr>
            <w:tcW w:w="7031" w:type="dxa"/>
            <w:tcBorders>
              <w:top w:val="single" w:sz="4" w:space="0" w:color="auto"/>
              <w:left w:val="single" w:sz="4" w:space="0" w:color="auto"/>
              <w:right w:val="single" w:sz="4" w:space="0" w:color="auto"/>
            </w:tcBorders>
          </w:tcPr>
          <w:p w:rsidR="00BD0359" w:rsidRPr="009B7C95" w:rsidRDefault="00BD0359" w:rsidP="00A15F2C">
            <w:pPr>
              <w:pStyle w:val="af"/>
              <w:rPr>
                <w:highlight w:val="yellow"/>
              </w:rPr>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районе (без учета усыновленных детей)</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,0</w:t>
            </w: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99,0</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,5</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c>
          <w:tcPr>
            <w:tcW w:w="1322"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7</w:t>
            </w:r>
            <w:r w:rsidR="00BD0359">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r w:rsidRPr="009B7C95">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23,</w:t>
            </w:r>
            <w:r w:rsidR="00952759" w:rsidRPr="009B7C95">
              <w:t>0</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w:t>
            </w:r>
            <w:r w:rsidR="00952759" w:rsidRPr="009B7C95">
              <w:t>9</w:t>
            </w:r>
            <w:r w:rsidRPr="009B7C95">
              <w:t>,</w:t>
            </w:r>
            <w:r w:rsidR="00952759" w:rsidRPr="009B7C95">
              <w:t>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30,0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33,0</w:t>
            </w:r>
          </w:p>
        </w:tc>
        <w:tc>
          <w:tcPr>
            <w:tcW w:w="1322"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28,8</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Pr="00F46A50" w:rsidRDefault="00BD0359" w:rsidP="00A15F2C">
            <w:pPr>
              <w:pStyle w:val="ConsPlusNormal"/>
              <w:jc w:val="center"/>
              <w:outlineLvl w:val="4"/>
            </w:pPr>
            <w:r w:rsidRPr="00F46A50">
              <w:t>Задача: создание условий для личностного развития детей-сирот и детей, оставшихся без попечения родителей, улучшения качества их жизни</w:t>
            </w:r>
          </w:p>
        </w:tc>
      </w:tr>
      <w:tr w:rsidR="00BD0359" w:rsidTr="00A15F2C">
        <w:tc>
          <w:tcPr>
            <w:tcW w:w="624" w:type="dxa"/>
            <w:tcBorders>
              <w:top w:val="single" w:sz="4" w:space="0" w:color="auto"/>
              <w:left w:val="single" w:sz="4" w:space="0" w:color="auto"/>
              <w:right w:val="single" w:sz="4" w:space="0" w:color="auto"/>
            </w:tcBorders>
          </w:tcPr>
          <w:p w:rsidR="00BD0359" w:rsidRPr="00A63973" w:rsidRDefault="00FB75BC" w:rsidP="00A15F2C">
            <w:pPr>
              <w:pStyle w:val="ConsPlusNormal"/>
              <w:jc w:val="center"/>
            </w:pPr>
            <w:r>
              <w:lastRenderedPageBreak/>
              <w:t>8</w:t>
            </w:r>
            <w:r w:rsidR="00BD0359" w:rsidRPr="00A63973">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proofErr w:type="gramStart"/>
            <w:r w:rsidRPr="009B7C95">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9" w:history="1">
              <w:r w:rsidRPr="009B7C95">
                <w:rPr>
                  <w:color w:val="0000FF"/>
                </w:rPr>
                <w:t>Законом</w:t>
              </w:r>
            </w:hyperlink>
            <w:r w:rsidRPr="009B7C95">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rsidRPr="00F46A50">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322"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7E5F" w:rsidP="00A15F2C">
            <w:pPr>
              <w:pStyle w:val="ConsPlusNormal"/>
              <w:jc w:val="center"/>
              <w:outlineLvl w:val="3"/>
            </w:pPr>
            <w:hyperlink w:anchor="Par2407" w:tooltip="IV. Направление &quot;Поддержка детей и семей с детьми&quot;" w:history="1">
              <w:r w:rsidR="00BD0359">
                <w:rPr>
                  <w:color w:val="0000FF"/>
                </w:rPr>
                <w:t>Направление</w:t>
              </w:r>
            </w:hyperlink>
            <w:r w:rsidR="00BD0359">
              <w:t xml:space="preserve"> "Поддержка детей и семей с детьми"</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улучшение качества жизни детей и семей с детьми и показателей здоровья детей</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FB75BC" w:rsidP="00A15F2C">
            <w:pPr>
              <w:pStyle w:val="ConsPlusNormal"/>
              <w:jc w:val="center"/>
            </w:pPr>
            <w:r>
              <w:t>9</w:t>
            </w:r>
            <w:r w:rsidR="00BD0359">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99,8</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D7E5F" w:rsidP="00A15F2C">
            <w:pPr>
              <w:pStyle w:val="ConsPlusNormal"/>
              <w:jc w:val="center"/>
              <w:outlineLvl w:val="2"/>
              <w:rPr>
                <w:b/>
              </w:rPr>
            </w:pPr>
            <w:hyperlink w:anchor="Par3005" w:tooltip="Подпрограмма" w:history="1">
              <w:r w:rsidR="00BD0359" w:rsidRPr="000F264A">
                <w:rPr>
                  <w:b/>
                  <w:color w:val="0000FF"/>
                </w:rPr>
                <w:t>Подпрограмма</w:t>
              </w:r>
            </w:hyperlink>
            <w:r w:rsidR="00BD0359" w:rsidRPr="000F264A">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7E5F" w:rsidP="00A15F2C">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BD0359">
                <w:rPr>
                  <w:color w:val="0000FF"/>
                </w:rPr>
                <w:t>Направление</w:t>
              </w:r>
            </w:hyperlink>
            <w:r w:rsidR="00BD0359">
              <w:t xml:space="preserve"> "Мероприятия в сфере социальной защиты отдельных категорий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реальных доходов граждан, получающих меры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w:t>
            </w:r>
            <w:r w:rsidR="00FB75BC">
              <w:t>0</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Доля объема выплаченных сумм на меры социальной поддержки от объема начисленных сумм на меры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Pr="00E53DB2" w:rsidRDefault="00E56113" w:rsidP="00A15F2C">
            <w:pPr>
              <w:pStyle w:val="ConsPlusNormal"/>
              <w:ind w:firstLine="194"/>
              <w:jc w:val="both"/>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w:t>
            </w:r>
            <w:r>
              <w:t xml:space="preserve"> </w:t>
            </w:r>
            <w:r w:rsidRPr="0056497B">
              <w:t>культурно-массовых (творческих), общественных, спор</w:t>
            </w:r>
            <w:r w:rsidRPr="00E53DB2">
              <w:t xml:space="preserve">тивных мероприятиях и </w:t>
            </w:r>
            <w:r>
              <w:t>физической культуре</w:t>
            </w:r>
          </w:p>
          <w:p w:rsidR="00E56113" w:rsidRDefault="00E56113" w:rsidP="00A15F2C">
            <w:pPr>
              <w:pStyle w:val="ConsPlusNormal"/>
              <w:jc w:val="center"/>
              <w:outlineLvl w:val="2"/>
            </w:pP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11.</w:t>
            </w:r>
          </w:p>
        </w:tc>
        <w:tc>
          <w:tcPr>
            <w:tcW w:w="703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both"/>
            </w:pPr>
            <w:r>
              <w:t>количество проведенных мероприятий,</w:t>
            </w:r>
            <w:r w:rsidR="00417376">
              <w:t xml:space="preserve"> в которых приняли участие граждане пожилого возраста, инвалидов и других категорий</w:t>
            </w:r>
            <w:r>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136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 xml:space="preserve">не менее </w:t>
            </w:r>
            <w:r w:rsidR="00417376" w:rsidRPr="00417376">
              <w:t>10</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10</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322"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44</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Default="00FB75BC" w:rsidP="00A15F2C">
            <w:pPr>
              <w:pStyle w:val="ConsPlusNormal"/>
              <w:jc w:val="center"/>
              <w:outlineLvl w:val="2"/>
            </w:pPr>
            <w:r>
              <w:lastRenderedPageBreak/>
              <w:t>Задача:</w:t>
            </w:r>
            <w:r w:rsidRPr="00E53DB2">
              <w:t xml:space="preserve"> 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12.</w:t>
            </w:r>
          </w:p>
        </w:tc>
        <w:tc>
          <w:tcPr>
            <w:tcW w:w="703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136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1</w:t>
            </w:r>
          </w:p>
        </w:tc>
        <w:tc>
          <w:tcPr>
            <w:tcW w:w="111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1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D7E5F" w:rsidP="00A15F2C">
            <w:pPr>
              <w:pStyle w:val="ConsPlusNormal"/>
              <w:jc w:val="center"/>
              <w:outlineLvl w:val="2"/>
              <w:rPr>
                <w:b/>
              </w:rPr>
            </w:pPr>
            <w:hyperlink w:anchor="Par5120" w:tooltip="Подпрограмма" w:history="1">
              <w:r w:rsidR="00BD0359" w:rsidRPr="000F264A">
                <w:rPr>
                  <w:b/>
                  <w:color w:val="0000FF"/>
                </w:rPr>
                <w:t>Подпрограмма</w:t>
              </w:r>
            </w:hyperlink>
            <w:r w:rsidR="00BD0359" w:rsidRPr="000F264A">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7E5F" w:rsidP="00A15F2C">
            <w:pPr>
              <w:pStyle w:val="ConsPlusNormal"/>
              <w:jc w:val="center"/>
              <w:outlineLvl w:val="3"/>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BD0359">
                <w:rPr>
                  <w:color w:val="0000FF"/>
                </w:rPr>
                <w:t>Направление</w:t>
              </w:r>
            </w:hyperlink>
            <w:r w:rsidR="00BD0359">
              <w:t xml:space="preserve"> "Оказание финансовой поддержки СОНКО, </w:t>
            </w:r>
            <w:proofErr w:type="gramStart"/>
            <w:r w:rsidR="00BD0359">
              <w:t>осуществляющим</w:t>
            </w:r>
            <w:proofErr w:type="gramEnd"/>
            <w:r w:rsidR="00BD0359">
              <w:t xml:space="preserve"> деятельность по социальной поддержке и защите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обеспечение финансовой поддержки деятельности социально ориентированных некоммерческих организаций</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3</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D7E5F" w:rsidP="00A15F2C">
            <w:pPr>
              <w:pStyle w:val="ConsPlusNormal"/>
              <w:jc w:val="center"/>
              <w:outlineLvl w:val="3"/>
            </w:pPr>
            <w:hyperlink w:anchor="Par5723" w:tooltip="II. Направление &quot;Информационная поддержка СОНКО&quot;" w:history="1">
              <w:r w:rsidR="00BD0359">
                <w:rPr>
                  <w:color w:val="0000FF"/>
                </w:rPr>
                <w:t>Направление</w:t>
              </w:r>
            </w:hyperlink>
            <w:r w:rsidR="00BD0359">
              <w:t xml:space="preserve"> "Информационная поддержка СОНКО"</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outlineLvl w:val="4"/>
            </w:pPr>
            <w:r>
              <w:t>Задача: предоставление информационной поддержки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4</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информационных материалов, освещающих деятельность СОНКО, размещенных в информационно-телекоммуникационной сети Интернет</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8B25C5" w:rsidRDefault="008B25C5" w:rsidP="00A15F2C">
            <w:pPr>
              <w:pStyle w:val="ConsPlusNormal"/>
              <w:jc w:val="center"/>
            </w:pPr>
          </w:p>
          <w:p w:rsidR="00BD0359" w:rsidRDefault="00BD0359" w:rsidP="00A15F2C">
            <w:pPr>
              <w:pStyle w:val="ConsPlusNormal"/>
              <w:jc w:val="center"/>
            </w:pPr>
            <w:r>
              <w:t>8</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10</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14</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36</w:t>
            </w:r>
          </w:p>
        </w:tc>
      </w:tr>
      <w:tr w:rsidR="00BD0359" w:rsidTr="00A15F2C">
        <w:tc>
          <w:tcPr>
            <w:tcW w:w="14828" w:type="dxa"/>
            <w:gridSpan w:val="8"/>
            <w:tcBorders>
              <w:top w:val="single" w:sz="4" w:space="0" w:color="auto"/>
              <w:left w:val="single" w:sz="4" w:space="0" w:color="auto"/>
              <w:right w:val="single" w:sz="4" w:space="0" w:color="auto"/>
            </w:tcBorders>
            <w:vAlign w:val="center"/>
          </w:tcPr>
          <w:p w:rsidR="00BD0359" w:rsidRDefault="00BD7E5F" w:rsidP="00A15F2C">
            <w:pPr>
              <w:pStyle w:val="ConsPlusNormal"/>
              <w:jc w:val="center"/>
              <w:outlineLvl w:val="3"/>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BD0359">
                <w:rPr>
                  <w:color w:val="0000FF"/>
                </w:rPr>
                <w:t>Направление</w:t>
              </w:r>
            </w:hyperlink>
            <w:r w:rsidR="00BD0359">
              <w:t xml:space="preserve"> "Методическая и консультационная поддержка СОНКО и специалистов органов и учреждений социальной сферы"</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развитие консультационной и методической поддержки деятельности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5</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BD7E5F" w:rsidP="00A15F2C">
            <w:pPr>
              <w:pStyle w:val="ConsPlusNormal"/>
              <w:jc w:val="center"/>
              <w:outlineLvl w:val="2"/>
              <w:rPr>
                <w:b/>
              </w:rPr>
            </w:pPr>
            <w:hyperlink w:anchor="Par6160" w:tooltip="Подпрограмма" w:history="1">
              <w:r w:rsidR="00BD0359" w:rsidRPr="000F264A">
                <w:rPr>
                  <w:b/>
                  <w:color w:val="0000FF"/>
                </w:rPr>
                <w:t>Подпрограмма</w:t>
              </w:r>
            </w:hyperlink>
            <w:r w:rsidR="00BD0359" w:rsidRPr="000F264A">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7E5F" w:rsidP="00A15F2C">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BD0359">
                <w:rPr>
                  <w:color w:val="0000FF"/>
                </w:rPr>
                <w:t>Направление</w:t>
              </w:r>
            </w:hyperlink>
            <w:r w:rsidR="00BD0359">
              <w:t xml:space="preserve"> "Обеспечение </w:t>
            </w:r>
            <w:proofErr w:type="gramStart"/>
            <w:r w:rsidR="00BD0359">
              <w:t>исполнения полномочий Управления социальной защиты населения администрации</w:t>
            </w:r>
            <w:proofErr w:type="gramEnd"/>
            <w:r w:rsidR="00BD0359">
              <w:t xml:space="preserve"> Еткульского муниципального района Челябинской области и подведомственных учреждений"</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качества предоставления и доступности мер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lastRenderedPageBreak/>
              <w:t>1</w:t>
            </w:r>
            <w:r w:rsidR="008501FF">
              <w:t>6</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w:t>
            </w:r>
            <w:r w:rsidR="00411506">
              <w:t xml:space="preserve"> и подведомственных учреждений</w:t>
            </w:r>
            <w:r>
              <w:t>, предусмотренного в областном бюджете, по состоянию на 31 декабря 2020,2021,2022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r>
    </w:tbl>
    <w:p w:rsidR="002D702E" w:rsidRDefault="002D702E">
      <w:pPr>
        <w:pStyle w:val="ConsPlusNormal"/>
        <w:jc w:val="both"/>
        <w:sectPr w:rsidR="002D702E" w:rsidSect="00A15F2C">
          <w:headerReference w:type="default" r:id="rId40"/>
          <w:footerReference w:type="default" r:id="rId41"/>
          <w:pgSz w:w="16838" w:h="11906" w:orient="landscape" w:code="9"/>
          <w:pgMar w:top="1134" w:right="1440" w:bottom="567" w:left="1440" w:header="0" w:footer="0" w:gutter="0"/>
          <w:cols w:space="720"/>
          <w:noEndnote/>
        </w:sectPr>
      </w:pPr>
    </w:p>
    <w:p w:rsidR="002D702E" w:rsidRDefault="003D4812">
      <w:pPr>
        <w:pStyle w:val="ConsPlusNormal"/>
        <w:jc w:val="right"/>
        <w:outlineLvl w:val="1"/>
      </w:pPr>
      <w:r>
        <w:lastRenderedPageBreak/>
        <w:t>Приложение 2</w:t>
      </w:r>
    </w:p>
    <w:p w:rsidR="002D702E" w:rsidRDefault="003D4812">
      <w:pPr>
        <w:pStyle w:val="ConsPlusNormal"/>
        <w:jc w:val="right"/>
      </w:pPr>
      <w:r>
        <w:t xml:space="preserve">к </w:t>
      </w:r>
      <w:r w:rsidR="00724B6F">
        <w:t>муниципальной</w:t>
      </w:r>
      <w:r>
        <w:t xml:space="preserve"> программе</w:t>
      </w:r>
    </w:p>
    <w:p w:rsidR="002D702E" w:rsidRDefault="003D4812">
      <w:pPr>
        <w:pStyle w:val="ConsPlusNormal"/>
        <w:jc w:val="right"/>
      </w:pPr>
      <w:r>
        <w:t>"Развитие социальной защиты</w:t>
      </w:r>
    </w:p>
    <w:p w:rsidR="00724B6F" w:rsidRDefault="003D4812">
      <w:pPr>
        <w:pStyle w:val="ConsPlusNormal"/>
        <w:jc w:val="right"/>
      </w:pPr>
      <w:r>
        <w:t xml:space="preserve">населения в </w:t>
      </w:r>
      <w:r w:rsidR="00724B6F">
        <w:t xml:space="preserve">Еткульском </w:t>
      </w:r>
    </w:p>
    <w:p w:rsidR="002D702E" w:rsidRDefault="00724B6F">
      <w:pPr>
        <w:pStyle w:val="ConsPlusNormal"/>
        <w:jc w:val="right"/>
      </w:pPr>
      <w:r>
        <w:t xml:space="preserve">муниципальном </w:t>
      </w:r>
      <w:proofErr w:type="gramStart"/>
      <w:r>
        <w:t>районе</w:t>
      </w:r>
      <w:proofErr w:type="gramEnd"/>
      <w:r w:rsidR="003D4812">
        <w:t>"</w:t>
      </w:r>
    </w:p>
    <w:p w:rsidR="00724B6F" w:rsidRDefault="00724B6F">
      <w:pPr>
        <w:pStyle w:val="ConsPlusNormal"/>
        <w:jc w:val="right"/>
      </w:pPr>
    </w:p>
    <w:p w:rsidR="002D702E" w:rsidRDefault="002D702E">
      <w:pPr>
        <w:pStyle w:val="ConsPlusNormal"/>
        <w:jc w:val="both"/>
      </w:pPr>
    </w:p>
    <w:p w:rsidR="002D702E" w:rsidRPr="000F264A" w:rsidRDefault="003D4812">
      <w:pPr>
        <w:pStyle w:val="ConsPlusTitle"/>
        <w:jc w:val="center"/>
        <w:outlineLvl w:val="2"/>
        <w:rPr>
          <w:rFonts w:ascii="Times New Roman" w:hAnsi="Times New Roman" w:cs="Times New Roman"/>
        </w:rPr>
      </w:pPr>
      <w:bookmarkStart w:id="1" w:name="Par1555"/>
      <w:bookmarkEnd w:id="1"/>
      <w:r w:rsidRPr="000F264A">
        <w:rPr>
          <w:rFonts w:ascii="Times New Roman" w:hAnsi="Times New Roman" w:cs="Times New Roman"/>
        </w:rPr>
        <w:t>Паспорт подпрограммы</w:t>
      </w:r>
    </w:p>
    <w:p w:rsidR="002D702E" w:rsidRPr="000F264A" w:rsidRDefault="003D4812">
      <w:pPr>
        <w:pStyle w:val="ConsPlusTitle"/>
        <w:jc w:val="center"/>
        <w:rPr>
          <w:rFonts w:ascii="Times New Roman" w:hAnsi="Times New Roman" w:cs="Times New Roman"/>
        </w:rPr>
      </w:pPr>
      <w:r w:rsidRPr="000F264A">
        <w:rPr>
          <w:rFonts w:ascii="Times New Roman" w:hAnsi="Times New Roman" w:cs="Times New Roman"/>
        </w:rPr>
        <w:t>"Дети Южного Урала"</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724B6F" w:rsidP="00724B6F">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A84AC9" w:rsidRPr="00112C4D" w:rsidRDefault="00A84AC9" w:rsidP="00A84AC9">
            <w:pPr>
              <w:pStyle w:val="ConsPlusNormal"/>
              <w:jc w:val="both"/>
            </w:pPr>
            <w:r w:rsidRPr="00112C4D">
              <w:t>Администрация Еткульского муниципального района;</w:t>
            </w:r>
          </w:p>
          <w:p w:rsidR="002D702E" w:rsidRDefault="00A84AC9" w:rsidP="00A84AC9">
            <w:pPr>
              <w:pStyle w:val="ConsPlusNormal"/>
              <w:jc w:val="both"/>
            </w:pPr>
            <w:r w:rsidRPr="00112C4D">
              <w:t>Комитет по управлению имуществом и земельным отношениям администрации Еткульского муниципального района</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 xml:space="preserve">создание благоприятных условий для улучшения положения детей и семей с детьми в </w:t>
            </w:r>
            <w:r w:rsidR="00A84AC9">
              <w:t xml:space="preserve">Еткульском муниципальном районе </w:t>
            </w:r>
            <w:r>
              <w:t>Челябинской области</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821E75">
            <w:pPr>
              <w:pStyle w:val="ConsPlusNormal"/>
              <w:ind w:firstLine="335"/>
              <w:jc w:val="both"/>
            </w:pPr>
            <w:r>
              <w:t>улучшение качества жизни детей и семей с детьми и показателей здоровья детей;</w:t>
            </w:r>
          </w:p>
          <w:p w:rsidR="002D702E" w:rsidRDefault="003D4812" w:rsidP="00821E75">
            <w:pPr>
              <w:pStyle w:val="ConsPlusNormal"/>
              <w:ind w:firstLine="335"/>
              <w:jc w:val="both"/>
            </w:pPr>
            <w:r>
              <w:t>создание условий для личностного развития детей-сирот и детей, оставшихся без попечения родителей, улучшения качества их жизни;</w:t>
            </w:r>
          </w:p>
          <w:p w:rsidR="002D702E" w:rsidRDefault="003D4812" w:rsidP="00821E75">
            <w:pPr>
              <w:pStyle w:val="ConsPlusNormal"/>
              <w:ind w:firstLine="335"/>
              <w:jc w:val="both"/>
            </w:pPr>
            <w:r>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3D4812" w:rsidP="009B7C95">
            <w:pPr>
              <w:pStyle w:val="ConsPlusNormal"/>
              <w:ind w:firstLine="335"/>
              <w:jc w:val="both"/>
            </w:pPr>
            <w:r>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Pr="00894F2A" w:rsidRDefault="003D4812" w:rsidP="00ED1C38">
            <w:pPr>
              <w:pStyle w:val="ConsPlusNormal"/>
              <w:ind w:firstLine="335"/>
              <w:jc w:val="both"/>
            </w:pPr>
            <w:r w:rsidRPr="00894F2A">
              <w:t xml:space="preserve">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w:t>
            </w:r>
            <w:r w:rsidR="005D0EE3" w:rsidRPr="00894F2A">
              <w:t>Еткульском муниципальном районе</w:t>
            </w:r>
            <w:r w:rsidRPr="00894F2A">
              <w:t xml:space="preserve"> (без учета усыновленных детей);</w:t>
            </w:r>
          </w:p>
          <w:p w:rsidR="002D702E" w:rsidRDefault="003D4812" w:rsidP="00ED1C38">
            <w:pPr>
              <w:pStyle w:val="ConsPlusNormal"/>
              <w:ind w:firstLine="335"/>
              <w:jc w:val="both"/>
              <w:rPr>
                <w:highlight w:val="yellow"/>
              </w:rPr>
            </w:pPr>
            <w:r w:rsidRPr="009B7C95">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w:t>
            </w:r>
            <w:r w:rsidRPr="009B7C95">
              <w:lastRenderedPageBreak/>
              <w:t>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p w:rsidR="009B7C95" w:rsidRPr="009B7C95" w:rsidRDefault="0014644A" w:rsidP="00ED1C38">
            <w:pPr>
              <w:pStyle w:val="ConsPlusNormal"/>
              <w:ind w:firstLine="335"/>
              <w:jc w:val="both"/>
            </w:pPr>
            <w:r w:rsidRPr="009B7C95">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r w:rsidR="009B7C95" w:rsidRPr="009B7C95">
              <w:t>;</w:t>
            </w:r>
            <w:r w:rsidRPr="009B7C95">
              <w:t xml:space="preserve"> </w:t>
            </w:r>
          </w:p>
          <w:p w:rsidR="002D702E" w:rsidRPr="009B7C95" w:rsidRDefault="003D4812" w:rsidP="00ED1C38">
            <w:pPr>
              <w:pStyle w:val="ConsPlusNormal"/>
              <w:ind w:firstLine="335"/>
              <w:jc w:val="both"/>
            </w:pPr>
            <w:r w:rsidRPr="009B7C95">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w:t>
            </w:r>
            <w:r w:rsidR="00A84AC9" w:rsidRPr="009B7C95">
              <w:t>20, 2021, 2022</w:t>
            </w:r>
            <w:r w:rsidRPr="009B7C95">
              <w:t xml:space="preserve"> годов;</w:t>
            </w:r>
          </w:p>
          <w:p w:rsidR="00977C1B" w:rsidRPr="00C3427E" w:rsidRDefault="00977C1B" w:rsidP="009B7C95">
            <w:pPr>
              <w:pStyle w:val="ConsPlusNormal"/>
              <w:ind w:firstLine="335"/>
              <w:jc w:val="both"/>
              <w:rPr>
                <w:highlight w:val="yellow"/>
              </w:rPr>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84AC9">
            <w:pPr>
              <w:pStyle w:val="ConsPlusNormal"/>
              <w:jc w:val="both"/>
            </w:pPr>
            <w:r>
              <w:t>подпрограмма реализуется в 20</w:t>
            </w:r>
            <w:r w:rsidR="00A84AC9">
              <w:t>20</w:t>
            </w:r>
            <w:r>
              <w:t xml:space="preserve"> - 202</w:t>
            </w:r>
            <w:r w:rsidR="00A84AC9">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A84AC9" w:rsidRDefault="003D4812" w:rsidP="00A84AC9">
            <w:pPr>
              <w:pStyle w:val="ConsPlusNormal"/>
              <w:jc w:val="both"/>
            </w:pPr>
            <w:r>
              <w:t>общий объем финансового обеспечения подпрограммы в 20</w:t>
            </w:r>
            <w:r w:rsidR="00A84AC9">
              <w:t>20</w:t>
            </w:r>
            <w:r>
              <w:t xml:space="preserve"> - 202</w:t>
            </w:r>
            <w:r w:rsidR="00A84AC9">
              <w:t>2</w:t>
            </w:r>
            <w:r>
              <w:t xml:space="preserve"> годах составит </w:t>
            </w:r>
            <w:r w:rsidR="00A84AC9">
              <w:t>2</w:t>
            </w:r>
            <w:r w:rsidR="005B2010">
              <w:t>4</w:t>
            </w:r>
            <w:r w:rsidR="00A84AC9">
              <w:t>3 </w:t>
            </w:r>
            <w:r w:rsidR="005B2010">
              <w:t>610</w:t>
            </w:r>
            <w:r w:rsidR="00A84AC9">
              <w:t>,1</w:t>
            </w:r>
            <w:r w:rsidR="005B2010">
              <w:t>5</w:t>
            </w:r>
            <w:r w:rsidR="00C32BC6">
              <w:t xml:space="preserve"> </w:t>
            </w:r>
            <w:r w:rsidR="00A84AC9">
              <w:t xml:space="preserve">тыс. рублей, </w:t>
            </w:r>
            <w:r w:rsidR="0092744C">
              <w:t>в том числе за счет средств:</w:t>
            </w:r>
          </w:p>
          <w:p w:rsidR="0092744C" w:rsidRDefault="0092744C" w:rsidP="00A84AC9">
            <w:pPr>
              <w:pStyle w:val="ConsPlusNormal"/>
              <w:jc w:val="both"/>
            </w:pPr>
            <w:r>
              <w:t>федерального бюджета -</w:t>
            </w:r>
            <w:r w:rsidR="004B5E7B">
              <w:t>58 729,80</w:t>
            </w:r>
            <w:r>
              <w:t>тыс. рублей;</w:t>
            </w:r>
          </w:p>
          <w:p w:rsidR="0092744C" w:rsidRDefault="0092744C" w:rsidP="00A84AC9">
            <w:pPr>
              <w:pStyle w:val="ConsPlusNormal"/>
              <w:jc w:val="both"/>
            </w:pPr>
            <w:r>
              <w:t xml:space="preserve">областного бюджета – </w:t>
            </w:r>
            <w:r w:rsidR="004B5E7B">
              <w:t>184 880, 35</w:t>
            </w:r>
            <w:r>
              <w:t>тыс. рублей, из них по годам:</w:t>
            </w:r>
          </w:p>
          <w:p w:rsidR="002D702E" w:rsidRDefault="00A84AC9">
            <w:pPr>
              <w:pStyle w:val="ConsPlusNormal"/>
              <w:jc w:val="both"/>
            </w:pPr>
            <w:r>
              <w:t>2020</w:t>
            </w:r>
            <w:r w:rsidR="003D4812">
              <w:t xml:space="preserve"> год </w:t>
            </w:r>
            <w:r>
              <w:t>–</w:t>
            </w:r>
            <w:r w:rsidR="005B2010">
              <w:t>80 537</w:t>
            </w:r>
            <w:r>
              <w:t>,</w:t>
            </w:r>
            <w:r w:rsidR="005B2010">
              <w:t>3</w:t>
            </w:r>
            <w:r w:rsidR="008754C1">
              <w:t xml:space="preserve">0 </w:t>
            </w:r>
            <w:r w:rsidR="003D4812">
              <w:t>тыс. рублей;</w:t>
            </w:r>
          </w:p>
          <w:p w:rsidR="002D702E" w:rsidRDefault="003D4812">
            <w:pPr>
              <w:pStyle w:val="ConsPlusNormal"/>
              <w:jc w:val="both"/>
            </w:pPr>
            <w:r>
              <w:t>20</w:t>
            </w:r>
            <w:r w:rsidR="00A84AC9">
              <w:t>21</w:t>
            </w:r>
            <w:r>
              <w:t xml:space="preserve"> год </w:t>
            </w:r>
            <w:r w:rsidR="00A84AC9">
              <w:t>–</w:t>
            </w:r>
            <w:r w:rsidR="005B2010">
              <w:t>80 756</w:t>
            </w:r>
            <w:r w:rsidR="00A84AC9">
              <w:t>,</w:t>
            </w:r>
            <w:r w:rsidR="005B2010">
              <w:t>66</w:t>
            </w:r>
            <w:r>
              <w:t xml:space="preserve"> тыс. рублей;</w:t>
            </w:r>
          </w:p>
          <w:p w:rsidR="002D702E" w:rsidRDefault="003D4812">
            <w:pPr>
              <w:pStyle w:val="ConsPlusNormal"/>
              <w:jc w:val="both"/>
            </w:pPr>
            <w:r>
              <w:t>20</w:t>
            </w:r>
            <w:r w:rsidR="00A84AC9">
              <w:t>22</w:t>
            </w:r>
            <w:r>
              <w:t xml:space="preserve"> год </w:t>
            </w:r>
            <w:r w:rsidR="00A84AC9">
              <w:t>–</w:t>
            </w:r>
            <w:r w:rsidR="005B2010">
              <w:t>82 316</w:t>
            </w:r>
            <w:r w:rsidR="00A84AC9">
              <w:t>,</w:t>
            </w:r>
            <w:r w:rsidR="005B2010">
              <w:t>19</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Pr="00C3427E" w:rsidRDefault="003D4812" w:rsidP="00ED1C38">
            <w:pPr>
              <w:pStyle w:val="ConsPlusNormal"/>
              <w:ind w:firstLine="335"/>
              <w:jc w:val="both"/>
              <w:rPr>
                <w:highlight w:val="yellow"/>
              </w:rPr>
            </w:pPr>
            <w:r w:rsidRPr="00DB4A37">
              <w:t>в результате реализации подпрограммы планируется достичь следующих показателе</w:t>
            </w:r>
            <w:r w:rsidRPr="00894F2A">
              <w:t>й:</w:t>
            </w:r>
          </w:p>
          <w:p w:rsidR="002D702E" w:rsidRPr="00894F2A" w:rsidRDefault="003D4812" w:rsidP="00ED1C38">
            <w:pPr>
              <w:pStyle w:val="ConsPlusNormal"/>
              <w:ind w:firstLine="335"/>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w:t>
            </w:r>
            <w:r w:rsidR="005D0EE3" w:rsidRPr="00894F2A">
              <w:t xml:space="preserve"> в </w:t>
            </w:r>
            <w:r w:rsidRPr="00894F2A">
              <w:t xml:space="preserve"> </w:t>
            </w:r>
            <w:r w:rsidR="005D0EE3" w:rsidRPr="00894F2A">
              <w:t xml:space="preserve">Еткульском муниципальном районе </w:t>
            </w:r>
            <w:r w:rsidR="009B7C95" w:rsidRPr="00894F2A">
              <w:t>(без учета усыновленных детей)</w:t>
            </w:r>
            <w:r w:rsidRPr="00894F2A">
              <w:t>;</w:t>
            </w:r>
          </w:p>
          <w:p w:rsidR="002D702E" w:rsidRDefault="009B7C95" w:rsidP="00ED1C38">
            <w:pPr>
              <w:pStyle w:val="ConsPlusNormal"/>
              <w:ind w:firstLine="335"/>
              <w:jc w:val="both"/>
            </w:pPr>
            <w:r w:rsidRPr="00DB4A37">
              <w:t>увеличение числа</w:t>
            </w:r>
            <w:r w:rsidR="003D4812" w:rsidRPr="00DB4A37">
              <w:t xml:space="preserve"> детей-сирот и детей, оставшихся без попечения родителей, а также лиц из их числа, достигших возраста 23 лет, </w:t>
            </w:r>
            <w:r w:rsidR="00DB4A37" w:rsidRPr="00DB4A37">
              <w:t xml:space="preserve">получивших </w:t>
            </w:r>
            <w:r w:rsidR="003D4812" w:rsidRPr="00DB4A37">
              <w:t>жилы</w:t>
            </w:r>
            <w:r w:rsidR="00DB4A37" w:rsidRPr="00DB4A37">
              <w:t>е</w:t>
            </w:r>
            <w:r w:rsidR="003D4812" w:rsidRPr="00DB4A37">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DB4A37" w:rsidRDefault="00C32BC6" w:rsidP="00ED1C3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004471BB" w:rsidRPr="009B7C95">
              <w:t xml:space="preserve"> на содержание ребенка в семье опекуна и приемной семье</w:t>
            </w:r>
            <w:r>
              <w:t>, в том числе</w:t>
            </w:r>
            <w:r w:rsidR="004471BB">
              <w:t xml:space="preserve"> вознаграждение, причитающееся приемному родителю</w:t>
            </w:r>
            <w:r w:rsidRPr="00DB4A37">
              <w:t xml:space="preserve"> от общего числа обратившихся за назна</w:t>
            </w:r>
            <w:r>
              <w:t xml:space="preserve">чением мер </w:t>
            </w:r>
            <w:r>
              <w:lastRenderedPageBreak/>
              <w:t>социальной поддержки</w:t>
            </w:r>
            <w:r w:rsidR="00B565B8">
              <w:t>;</w:t>
            </w:r>
          </w:p>
          <w:p w:rsidR="002D702E" w:rsidRPr="00DB4A37" w:rsidRDefault="003D4812" w:rsidP="00ED1C38">
            <w:pPr>
              <w:pStyle w:val="ConsPlusNormal"/>
              <w:ind w:firstLine="335"/>
              <w:jc w:val="both"/>
            </w:pPr>
            <w:r w:rsidRPr="00374780">
              <w:t xml:space="preserve">обеспечение 100 процентов граждан, имеющих детей, </w:t>
            </w:r>
            <w:r w:rsidRPr="00DB4A37">
              <w:t>мерами социальной поддержки от общего числа обратившихся за назна</w:t>
            </w:r>
            <w:r w:rsidR="00C32BC6">
              <w:t>чением мер социальной поддержки.</w:t>
            </w:r>
          </w:p>
          <w:p w:rsidR="002D702E" w:rsidRPr="00C3427E" w:rsidRDefault="002D702E" w:rsidP="00ED1C38">
            <w:pPr>
              <w:pStyle w:val="ConsPlusNormal"/>
              <w:ind w:firstLine="335"/>
              <w:jc w:val="both"/>
              <w:rPr>
                <w:highlight w:val="yellow"/>
              </w:rPr>
            </w:pPr>
          </w:p>
        </w:tc>
      </w:tr>
    </w:tbl>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 ПРИОРИТЕТЫ И ЦЕЛИ ГОСУДАРСТВЕННОЙ ПОЛИТИКИ,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ВКЛЮЧАЯ ХАРАКТЕРИСТИКУ ТЕКУЩЕГО СОСТОЯНИЯ СФЕРЫ РЕАЛИЗАЦИИ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proofErr w:type="gramStart"/>
      <w:r>
        <w:t xml:space="preserve">Подпрограмма "Дети Южного Урала" направлена на улучшение качества жизни детей и семей с детьми, содействие росту доходов семей с детьми, на исполнение </w:t>
      </w:r>
      <w:hyperlink r:id="rId42"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43"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w:t>
      </w:r>
      <w:proofErr w:type="gramEnd"/>
      <w:r>
        <w:t xml:space="preserve"> детей-сирот и детей, оставшихся без попечения родителей".</w:t>
      </w:r>
    </w:p>
    <w:p w:rsidR="002D702E" w:rsidRDefault="004B723B" w:rsidP="00BB17EB">
      <w:pPr>
        <w:pStyle w:val="ConsPlusNormal"/>
        <w:ind w:firstLine="540"/>
        <w:jc w:val="both"/>
      </w:pPr>
      <w:r>
        <w:t>В Еткульском муниципальном районе проживают более 9 тыс.</w:t>
      </w:r>
      <w:r w:rsidR="00ED1C38">
        <w:t xml:space="preserve"> детей</w:t>
      </w:r>
      <w:proofErr w:type="gramStart"/>
      <w:r>
        <w:t>.</w:t>
      </w:r>
      <w:r w:rsidR="003D4812">
        <w:t>В</w:t>
      </w:r>
      <w:proofErr w:type="gramEnd"/>
      <w:r w:rsidR="003D4812">
        <w:t xml:space="preserve">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Default="004B723B" w:rsidP="00BB17EB">
      <w:pPr>
        <w:pStyle w:val="ConsPlusNormal"/>
        <w:ind w:firstLine="540"/>
        <w:contextualSpacing/>
        <w:jc w:val="both"/>
      </w:pPr>
      <w:r>
        <w:t>По состоянию на 1 января 2017 года на территории Еткульского муниципального района проживал</w:t>
      </w:r>
      <w:r w:rsidR="00ED1C38">
        <w:t>о</w:t>
      </w:r>
      <w:r>
        <w:t xml:space="preserve"> 136 детей, оставшихся без попечения родителей; на 1 января 2018 года - 146 дете</w:t>
      </w:r>
      <w:r w:rsidR="00ED1C38">
        <w:t>й; на 1 января 2019 года - 148 детей</w:t>
      </w:r>
      <w:r>
        <w:t>.</w:t>
      </w:r>
    </w:p>
    <w:p w:rsidR="002D702E" w:rsidRDefault="003D4812" w:rsidP="00BB17EB">
      <w:pPr>
        <w:pStyle w:val="ConsPlusNormal"/>
        <w:ind w:firstLine="540"/>
        <w:jc w:val="both"/>
      </w:pPr>
      <w:r>
        <w:t xml:space="preserve">Для </w:t>
      </w:r>
      <w:r w:rsidR="002D38D4">
        <w:t xml:space="preserve">сокращения </w:t>
      </w:r>
      <w:r>
        <w:t xml:space="preserve">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их социальной поддержки, установленные </w:t>
      </w:r>
      <w:hyperlink r:id="rId44"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rsidP="00BB17EB">
      <w:pPr>
        <w:pStyle w:val="ConsPlusNormal"/>
        <w:ind w:firstLine="540"/>
        <w:jc w:val="both"/>
      </w:pPr>
      <w:r>
        <w:t>Данная работа, в том числе по устройству детей-сирот и детей, оставшихся без попечения</w:t>
      </w:r>
      <w:r w:rsidR="004B723B">
        <w:t xml:space="preserve"> родителей, осуществляется отделом</w:t>
      </w:r>
      <w:r>
        <w:t xml:space="preserve"> опеки и попечительства </w:t>
      </w:r>
      <w:r w:rsidR="004B723B">
        <w:t>УСЗН.</w:t>
      </w:r>
    </w:p>
    <w:p w:rsidR="004B723B" w:rsidRDefault="004B723B" w:rsidP="00BB17EB">
      <w:pPr>
        <w:pStyle w:val="ConsPlusNormal"/>
        <w:ind w:firstLine="540"/>
        <w:jc w:val="both"/>
      </w:pPr>
      <w:r>
        <w:t>Так, в 2016 году в семьи граждан с учетом возвратов в кровные семьи было устроено 5 детей-сирот и детей, оставшихся без попечения родителей, в 2017 году данный показатель составил 14 детей, а в 2018 году - 9 детей.</w:t>
      </w:r>
    </w:p>
    <w:p w:rsidR="002D702E" w:rsidRDefault="003D4812" w:rsidP="00BB17EB">
      <w:pPr>
        <w:pStyle w:val="ConsPlusNormal"/>
        <w:ind w:firstLine="540"/>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Default="004B723B" w:rsidP="00BB17EB">
      <w:pPr>
        <w:pStyle w:val="ConsPlusNormal"/>
        <w:ind w:firstLine="540"/>
        <w:contextualSpacing/>
        <w:jc w:val="both"/>
      </w:pPr>
      <w:proofErr w:type="gramStart"/>
      <w:r>
        <w:t>По состоянию на 1 января 2019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56 человек, из них от 14 до 18 лет - 32 гражданина (57 процентов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4B723B" w:rsidRDefault="004B723B" w:rsidP="00BB17EB">
      <w:pPr>
        <w:pStyle w:val="ConsPlusNormal"/>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rsidP="00BB17EB">
      <w:pPr>
        <w:pStyle w:val="ConsPlusNormal"/>
        <w:ind w:firstLine="540"/>
        <w:jc w:val="both"/>
      </w:pPr>
      <w:r>
        <w:lastRenderedPageBreak/>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3D4812" w:rsidP="00BB17EB">
      <w:pPr>
        <w:pStyle w:val="ConsPlusNormal"/>
        <w:ind w:firstLine="540"/>
        <w:jc w:val="both"/>
      </w:pPr>
      <w:r>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3D4812" w:rsidP="00BB17EB">
      <w:pPr>
        <w:pStyle w:val="ConsPlusNormal"/>
        <w:ind w:firstLine="540"/>
        <w:jc w:val="both"/>
      </w:pPr>
      <w:proofErr w:type="gramStart"/>
      <w:r>
        <w:t xml:space="preserve">Пособия гражданам в связи с рождением и воспитанием детей назначаются в соответствии с Федеральным </w:t>
      </w:r>
      <w:hyperlink r:id="rId45" w:history="1">
        <w:r>
          <w:rPr>
            <w:color w:val="0000FF"/>
          </w:rPr>
          <w:t>законом</w:t>
        </w:r>
      </w:hyperlink>
      <w:r>
        <w:t xml:space="preserve"> от 19 мая 1995 года N81-ФЗ "О государственных пособиях гражданам, имеющим детей", </w:t>
      </w:r>
      <w:hyperlink r:id="rId46" w:history="1">
        <w:r>
          <w:rPr>
            <w:color w:val="0000FF"/>
          </w:rPr>
          <w:t>Законом</w:t>
        </w:r>
      </w:hyperlink>
      <w:r>
        <w:t xml:space="preserve"> Челябинской области от 28.10.2004г. N299-ЗО "О пособии на ребенка" и </w:t>
      </w:r>
      <w:hyperlink r:id="rId47" w:history="1">
        <w:r>
          <w:rPr>
            <w:color w:val="0000FF"/>
          </w:rPr>
          <w:t>Законом</w:t>
        </w:r>
      </w:hyperlink>
      <w:r>
        <w:t xml:space="preserve"> Челябинской области от 27.10.2005г. N417-ЗО "Об областном единовременном пособии при рождении ребенка".</w:t>
      </w:r>
      <w:proofErr w:type="gramEnd"/>
    </w:p>
    <w:p w:rsidR="002D702E" w:rsidRDefault="003D4812" w:rsidP="00BB17EB">
      <w:pPr>
        <w:pStyle w:val="ConsPlusNormal"/>
        <w:ind w:firstLine="540"/>
        <w:jc w:val="both"/>
      </w:pPr>
      <w:proofErr w:type="gramStart"/>
      <w:r>
        <w:t xml:space="preserve">Кроме того, в Челябинской области предоставляется дополнительная мера социальной поддержки семей, в которых размер среднедушевого дохода не превышает величину прожиточного минимума в Челябинской области, установленного </w:t>
      </w:r>
      <w:hyperlink r:id="rId48"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в виде ежемесячного пособия по уходу за третьим или последующим ребенком, рожденным после 31 декабря 2012 года.</w:t>
      </w:r>
      <w:proofErr w:type="gramEnd"/>
    </w:p>
    <w:p w:rsidR="002D702E" w:rsidRDefault="003D4812" w:rsidP="00BB17EB">
      <w:pPr>
        <w:pStyle w:val="ConsPlusNormal"/>
        <w:ind w:firstLine="540"/>
        <w:jc w:val="both"/>
      </w:pPr>
      <w:r>
        <w:t xml:space="preserve">Ежемесячная денежная выплата, назначаемая в случае рождения третьего ребенка и (или) последующих детей до достижения ребенком возраста трех лет, установлена </w:t>
      </w:r>
      <w:hyperlink r:id="rId49" w:history="1">
        <w:r>
          <w:rPr>
            <w:color w:val="0000FF"/>
          </w:rPr>
          <w:t>Законом</w:t>
        </w:r>
      </w:hyperlink>
      <w:r>
        <w:t xml:space="preserve"> Челябинской области от 30.08.2012г. N371-ЗО "О ежемесячной денежной выплате, назначаемой в случае рождения третьего ребенка и (или) последующих детей до достижения ребенком возраста трех лет".</w:t>
      </w:r>
    </w:p>
    <w:p w:rsidR="002D702E" w:rsidRDefault="003D4812" w:rsidP="00BB17EB">
      <w:pPr>
        <w:pStyle w:val="ConsPlusNormal"/>
        <w:jc w:val="both"/>
      </w:pPr>
      <w:r>
        <w:t xml:space="preserve">(в ред. </w:t>
      </w:r>
      <w:hyperlink r:id="rId50" w:history="1">
        <w:r>
          <w:rPr>
            <w:color w:val="0000FF"/>
          </w:rPr>
          <w:t>Постановления</w:t>
        </w:r>
      </w:hyperlink>
      <w:r>
        <w:t xml:space="preserve"> Правительства Челябинской области от 28.12.2017 N737-П)</w:t>
      </w:r>
    </w:p>
    <w:p w:rsidR="002D702E" w:rsidRDefault="003D4812" w:rsidP="00BB17EB">
      <w:pPr>
        <w:pStyle w:val="ConsPlusNormal"/>
        <w:ind w:firstLine="540"/>
        <w:jc w:val="both"/>
      </w:pPr>
      <w:proofErr w:type="gramStart"/>
      <w:r>
        <w:t xml:space="preserve">В соответствии с </w:t>
      </w:r>
      <w:hyperlink r:id="rId51" w:history="1">
        <w:r>
          <w:rPr>
            <w:color w:val="0000FF"/>
          </w:rPr>
          <w:t>Законом</w:t>
        </w:r>
      </w:hyperlink>
      <w:r>
        <w:t xml:space="preserve"> Челябинской области от 31.03.2010г. N548-ЗО "О статусе и дополнительных мерах социальной поддержки многодетной семьи в Челябинской области" многодетной семье со среднедушевым доходом ниже величины прожиточного минимума на душу населения, установленного </w:t>
      </w:r>
      <w:hyperlink r:id="rId52"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предоставляются дополнительные меры социальной поддержки по оплате жилого помещения и</w:t>
      </w:r>
      <w:proofErr w:type="gramEnd"/>
      <w:r>
        <w:t xml:space="preserve"> коммунальных услуг. Постановлением Правительства Челябинской области от 15.04.2010г. N139-П "О Порядке предоставления многодетной семье дополнительных мер социальной поддержки по оплате жилого помещения и коммунальных услуг" утвержден </w:t>
      </w:r>
      <w:hyperlink r:id="rId53" w:history="1">
        <w:r>
          <w:rPr>
            <w:color w:val="0000FF"/>
          </w:rPr>
          <w:t>Порядок</w:t>
        </w:r>
      </w:hyperlink>
      <w:r>
        <w:t xml:space="preserve"> предоставления многодетной семье дополнительных мер социальной поддержки по оплате жилого помещения и коммунальных услуг.</w:t>
      </w:r>
    </w:p>
    <w:p w:rsidR="002D702E" w:rsidRDefault="003D4812" w:rsidP="00BB17EB">
      <w:pPr>
        <w:pStyle w:val="ConsPlusNormal"/>
        <w:ind w:firstLine="540"/>
        <w:jc w:val="both"/>
      </w:pPr>
      <w:proofErr w:type="gramStart"/>
      <w:r>
        <w:t xml:space="preserve">Кроме того, </w:t>
      </w:r>
      <w:hyperlink r:id="rId54" w:history="1">
        <w:r>
          <w:rPr>
            <w:color w:val="0000FF"/>
          </w:rPr>
          <w:t>Законом</w:t>
        </w:r>
      </w:hyperlink>
      <w:r>
        <w:t xml:space="preserve"> Челябинской области от 15.12.2011г. N251-ЗО "О дополнительных мерах социальной поддержки семей, имеющих детей, в Челябинской области" установлено право на областной материнский (семейный) капитал семей, среднедушевой доход которых не превышает величину прожиточного минимума на душу населения в Челябинской области, при рождении третьего или последующих детей, начиная с 1 января 2012 года.</w:t>
      </w:r>
      <w:proofErr w:type="gramEnd"/>
    </w:p>
    <w:p w:rsidR="00BB17EB" w:rsidRDefault="003D4812" w:rsidP="00BB17EB">
      <w:pPr>
        <w:pStyle w:val="ConsPlusNormal"/>
        <w:ind w:firstLine="540"/>
        <w:jc w:val="both"/>
      </w:pPr>
      <w:proofErr w:type="gramStart"/>
      <w:r>
        <w:t>При реализации семейной политики в Челябинской области в последние годы сделан особый акцент на укреплении государственной поддержки семей с детьми</w:t>
      </w:r>
      <w:proofErr w:type="gramEnd"/>
      <w:r>
        <w:t>, в том числе семей, находящихся в социально опасном положении.</w:t>
      </w:r>
    </w:p>
    <w:p w:rsidR="002D702E" w:rsidRDefault="003D4812" w:rsidP="00BB17EB">
      <w:pPr>
        <w:pStyle w:val="ConsPlusNormal"/>
        <w:ind w:firstLine="540"/>
        <w:jc w:val="both"/>
      </w:pPr>
      <w:r>
        <w:t>Масштабность, сложность, многообразие проблемы обусловливают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Default="003D4812" w:rsidP="00BB17EB">
      <w:pPr>
        <w:pStyle w:val="ConsPlusNormal"/>
        <w:ind w:firstLine="540"/>
        <w:jc w:val="both"/>
      </w:pPr>
      <w:r>
        <w:t xml:space="preserve">Решение проблемы безнадзорности детей и подростков и их интеграции в общество остается в числе главных задач деятельности органов исполнительной власти Челябинской области, органов местного самоуправления городских округов и муниципальных районов Челябинской области. В последние годы наметилась устойчивая тенденция к сокращению числа безнадзорных детей. Но считать безнадзорность устраненной нельзя, поэтому необходимо совершенствование не только системы учреждений профилактики безнадзорности и беспризорности, но и ее деятельности, необходимо повышение качества и доступности социальных услуг для детей, находящихся в </w:t>
      </w:r>
      <w:r>
        <w:lastRenderedPageBreak/>
        <w:t>трудной жизненной ситуации, приоритетное развитие профилактики семейного неблагополучия и социального сиротства на межведомственном уровне.</w:t>
      </w:r>
    </w:p>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создание благоприятных условий для улучшения положения детей и семей с детьми в </w:t>
      </w:r>
      <w:r w:rsidR="00FD569D">
        <w:t xml:space="preserve">Еткульском районе </w:t>
      </w:r>
      <w:r>
        <w:t>Челябинской области.</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улучшение качества жизни детей и семей с детьми и показателей здоровья детей;</w:t>
      </w:r>
    </w:p>
    <w:p w:rsidR="002D702E" w:rsidRDefault="004B723B" w:rsidP="00BB17EB">
      <w:pPr>
        <w:pStyle w:val="ConsPlusNormal"/>
        <w:ind w:firstLine="540"/>
        <w:jc w:val="both"/>
      </w:pPr>
      <w:r>
        <w:t>2</w:t>
      </w:r>
      <w:r w:rsidR="003D4812">
        <w:t>) создание условий для личностного развития детей-сирот и детей, оставшихся без попечения родителей, улучшения качества их жизни;</w:t>
      </w:r>
    </w:p>
    <w:p w:rsidR="002F7E68" w:rsidRDefault="002F7E68" w:rsidP="002F7E68">
      <w:pPr>
        <w:pStyle w:val="ConsPlusNormal"/>
        <w:ind w:firstLine="335"/>
        <w:jc w:val="both"/>
      </w:pPr>
      <w:r>
        <w:t xml:space="preserve">  3) </w:t>
      </w:r>
      <w:r w:rsidRPr="005D0EE3">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2F7E68" w:rsidP="00BB17EB">
      <w:pPr>
        <w:pStyle w:val="ConsPlusNormal"/>
        <w:ind w:firstLine="540"/>
        <w:jc w:val="both"/>
      </w:pPr>
      <w:r>
        <w:t>4</w:t>
      </w:r>
      <w:r w:rsidR="003D4812">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t>ещений.</w:t>
      </w: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691A0B" w:rsidRPr="00984303">
        <w:rPr>
          <w:rFonts w:ascii="Times New Roman" w:hAnsi="Times New Roman" w:cs="Times New Roman"/>
        </w:rPr>
        <w:t>III</w:t>
      </w:r>
      <w:r w:rsidRPr="00984303">
        <w:rPr>
          <w:rFonts w:ascii="Times New Roman" w:hAnsi="Times New Roman" w:cs="Times New Roman"/>
        </w:rPr>
        <w:t xml:space="preserve">. </w:t>
      </w:r>
      <w:r w:rsidR="00F403E0">
        <w:rPr>
          <w:rFonts w:ascii="Times New Roman" w:hAnsi="Times New Roman" w:cs="Times New Roman"/>
        </w:rPr>
        <w:t>ПЕРЕЧЕНЬ</w:t>
      </w:r>
      <w:r w:rsidRPr="00984303">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691A0B">
      <w:pPr>
        <w:pStyle w:val="ConsPlusNormal"/>
        <w:ind w:firstLine="540"/>
        <w:jc w:val="both"/>
      </w:pPr>
      <w:r>
        <w:t>В 2020 - 2022</w:t>
      </w:r>
      <w:r w:rsidR="003D4812">
        <w:t xml:space="preserve"> годах мероприятия подпрограммы осуществляются по следующим направлениям: </w:t>
      </w:r>
      <w:hyperlink w:anchor="Par2221" w:tooltip="III. Направление &quot;Дети-сироты&quot;" w:history="1">
        <w:r w:rsidR="003D4812">
          <w:rPr>
            <w:color w:val="0000FF"/>
          </w:rPr>
          <w:t>"Дети-сироты"</w:t>
        </w:r>
      </w:hyperlink>
      <w:r w:rsidR="003D4812">
        <w:t>, "</w:t>
      </w: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 (</w:t>
      </w:r>
      <w:hyperlink w:anchor="Par2111" w:tooltip="Система" w:history="1">
        <w:r w:rsidR="003D4812">
          <w:rPr>
            <w:color w:val="0000FF"/>
          </w:rPr>
          <w:t>приложение 1</w:t>
        </w:r>
      </w:hyperlink>
      <w:r w:rsidR="003D4812">
        <w:t xml:space="preserve"> к подпрограмме).</w:t>
      </w:r>
    </w:p>
    <w:p w:rsidR="002D702E" w:rsidRDefault="003D4812" w:rsidP="00BB17EB">
      <w:pPr>
        <w:pStyle w:val="ConsPlusNormal"/>
        <w:ind w:firstLine="540"/>
        <w:jc w:val="both"/>
      </w:pPr>
      <w:r>
        <w:t xml:space="preserve">В рамках направления </w:t>
      </w:r>
      <w:hyperlink w:anchor="Par2221" w:tooltip="III. Направление &quot;Дети-сироты&quot;" w:history="1">
        <w:r>
          <w:rPr>
            <w:color w:val="0000FF"/>
          </w:rPr>
          <w:t>"Дети-сироты"</w:t>
        </w:r>
      </w:hyperlink>
      <w:r>
        <w:t xml:space="preserve"> запланирована реализация мер, конечным результатом которых являются:</w:t>
      </w:r>
    </w:p>
    <w:p w:rsidR="002D702E" w:rsidRDefault="003D4812" w:rsidP="00BB17EB">
      <w:pPr>
        <w:pStyle w:val="ConsPlusNormal"/>
        <w:ind w:firstLine="540"/>
        <w:jc w:val="both"/>
      </w:pPr>
      <w:r>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2D702E" w:rsidRDefault="003D4812" w:rsidP="00BB17EB">
      <w:pPr>
        <w:pStyle w:val="ConsPlusNormal"/>
        <w:ind w:firstLine="540"/>
        <w:jc w:val="both"/>
      </w:pPr>
      <w:r>
        <w:t>создание специализированного жилищного фонда для детей-сирот и детей, оставшихся без попечения родителей;</w:t>
      </w:r>
    </w:p>
    <w:p w:rsidR="00984303" w:rsidRDefault="003D4812" w:rsidP="00BB17EB">
      <w:pPr>
        <w:pStyle w:val="ConsPlusNormal"/>
        <w:ind w:firstLine="540"/>
        <w:jc w:val="both"/>
      </w:pPr>
      <w:r>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Default="003D4812" w:rsidP="00BB17EB">
      <w:pPr>
        <w:pStyle w:val="ConsPlusNormal"/>
        <w:ind w:firstLine="540"/>
        <w:jc w:val="both"/>
      </w:pPr>
      <w:r>
        <w:t>По направлению "</w:t>
      </w:r>
      <w:hyperlink w:anchor="Par2407" w:tooltip="IV. Направление &quot;Поддержка детей и семей с детьми&quot;" w:history="1">
        <w:r>
          <w:rPr>
            <w:color w:val="0000FF"/>
          </w:rPr>
          <w:t>Поддержка детей</w:t>
        </w:r>
      </w:hyperlink>
      <w:r>
        <w:t xml:space="preserve"> и семей с детьми" запланировано обеспечить реализацию мер социальной поддержки граждан, имеющих детей, с целью повышения качества жизни и улучшения жизнедеятельности семей с детьми.</w:t>
      </w:r>
    </w:p>
    <w:p w:rsidR="002D702E" w:rsidRDefault="002D702E">
      <w:pPr>
        <w:pStyle w:val="ConsPlusNormal"/>
        <w:jc w:val="both"/>
      </w:pP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984303" w:rsidRPr="00984303">
        <w:rPr>
          <w:rFonts w:ascii="Times New Roman" w:hAnsi="Times New Roman" w:cs="Times New Roman"/>
          <w:lang w:val="en-US"/>
        </w:rPr>
        <w:t>IV</w:t>
      </w:r>
      <w:r w:rsidR="00984303" w:rsidRPr="00984303">
        <w:rPr>
          <w:rFonts w:ascii="Times New Roman" w:hAnsi="Times New Roman" w:cs="Times New Roman"/>
        </w:rPr>
        <w:t>.</w:t>
      </w:r>
      <w:r w:rsidRPr="00984303">
        <w:rPr>
          <w:rFonts w:ascii="Times New Roman" w:hAnsi="Times New Roman" w:cs="Times New Roman"/>
        </w:rPr>
        <w:t xml:space="preserve"> ОРГАНИЗАЦИЯ УПРАВЛЕНИЯ И МЕХАНИЗМ</w:t>
      </w:r>
    </w:p>
    <w:p w:rsidR="002D702E" w:rsidRPr="00984303" w:rsidRDefault="003D4812">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2D702E" w:rsidRDefault="002D702E">
      <w:pPr>
        <w:pStyle w:val="ConsPlusNormal"/>
        <w:jc w:val="both"/>
      </w:pPr>
    </w:p>
    <w:p w:rsidR="00984303" w:rsidRDefault="00984303" w:rsidP="00984303">
      <w:pPr>
        <w:pStyle w:val="ConsPlusNormal"/>
        <w:ind w:firstLine="709"/>
        <w:contextualSpacing/>
        <w:jc w:val="both"/>
      </w:pPr>
      <w:r>
        <w:t>Ответственным исполнителем государственной программы является УСЗН.</w:t>
      </w:r>
    </w:p>
    <w:p w:rsidR="00984303" w:rsidRDefault="00984303" w:rsidP="00984303">
      <w:pPr>
        <w:pStyle w:val="ConsPlusNormal"/>
        <w:ind w:firstLine="709"/>
        <w:contextualSpacing/>
        <w:jc w:val="both"/>
      </w:pPr>
      <w:r>
        <w:t>УСЗН:</w:t>
      </w:r>
    </w:p>
    <w:p w:rsidR="00984303" w:rsidRPr="005A48B3" w:rsidRDefault="00984303" w:rsidP="00984303">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984303" w:rsidRPr="005A48B3" w:rsidRDefault="00984303" w:rsidP="00984303">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5A48B3" w:rsidRDefault="00984303" w:rsidP="00984303">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lastRenderedPageBreak/>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984303" w:rsidRDefault="00984303" w:rsidP="00984303">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984303" w:rsidRDefault="00984303" w:rsidP="00984303">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984303" w:rsidRPr="005A48B3" w:rsidRDefault="00984303" w:rsidP="00984303">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984303" w:rsidRDefault="00984303" w:rsidP="00984303">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Default="00984303" w:rsidP="00984303">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984303" w:rsidRDefault="00984303" w:rsidP="00984303">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5D4D87" w:rsidRDefault="00984303" w:rsidP="00984303">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984303" w:rsidRPr="005D4D87" w:rsidRDefault="00984303" w:rsidP="00984303">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w:t>
      </w:r>
      <w:r w:rsidR="00B565B8">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FD569D">
        <w:t xml:space="preserve"> установленной </w:t>
      </w:r>
      <w:r w:rsidRPr="005D4D87">
        <w:t xml:space="preserve"> форме </w:t>
      </w:r>
      <w:r w:rsidR="00FD569D">
        <w:t>в</w:t>
      </w:r>
      <w:r w:rsidRPr="005D4D87">
        <w:t xml:space="preserve"> экономический отдел администрации Еткульского муниципального района. </w:t>
      </w:r>
    </w:p>
    <w:p w:rsidR="00984303" w:rsidRPr="005D4D87" w:rsidRDefault="00984303" w:rsidP="00984303">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984303" w:rsidRDefault="00984303" w:rsidP="00984303">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984303" w:rsidRDefault="00984303" w:rsidP="00984303">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84303" w:rsidRDefault="00984303" w:rsidP="00984303">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984303" w:rsidRDefault="00984303" w:rsidP="00984303">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Default="00984303" w:rsidP="00984303">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w:t>
      </w:r>
      <w:r w:rsidR="00E8609A">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Default="002D702E">
      <w:pPr>
        <w:pStyle w:val="ConsPlusNormal"/>
        <w:jc w:val="both"/>
      </w:pPr>
    </w:p>
    <w:p w:rsidR="002D702E" w:rsidRPr="00EE4646" w:rsidRDefault="003D4812">
      <w:pPr>
        <w:pStyle w:val="ConsPlusTitle"/>
        <w:jc w:val="center"/>
        <w:outlineLvl w:val="2"/>
        <w:rPr>
          <w:rFonts w:ascii="Times New Roman" w:hAnsi="Times New Roman" w:cs="Times New Roman"/>
        </w:rPr>
      </w:pPr>
      <w:bookmarkStart w:id="2" w:name="Par1814"/>
      <w:bookmarkEnd w:id="2"/>
      <w:r w:rsidRPr="00EE4646">
        <w:rPr>
          <w:rFonts w:ascii="Times New Roman" w:hAnsi="Times New Roman" w:cs="Times New Roman"/>
        </w:rPr>
        <w:lastRenderedPageBreak/>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BB17EB">
      <w:pPr>
        <w:pStyle w:val="ConsPlusNormal"/>
        <w:ind w:firstLine="540"/>
        <w:jc w:val="both"/>
      </w:pPr>
      <w:r>
        <w:t>В результате реализации подпрограммы планируется достичь следующих показателей:</w:t>
      </w:r>
    </w:p>
    <w:p w:rsidR="002D702E" w:rsidRPr="00894F2A" w:rsidRDefault="003D4812" w:rsidP="00BB17EB">
      <w:pPr>
        <w:pStyle w:val="ConsPlusNormal"/>
        <w:ind w:firstLine="540"/>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Челябинской области (б</w:t>
      </w:r>
      <w:r w:rsidR="00DB4A37" w:rsidRPr="00894F2A">
        <w:t>ез учета усыновленных детей)</w:t>
      </w:r>
      <w:r w:rsidRPr="00894F2A">
        <w:t>;</w:t>
      </w:r>
    </w:p>
    <w:p w:rsidR="002D702E" w:rsidRDefault="00DB4A37" w:rsidP="00BB17EB">
      <w:pPr>
        <w:pStyle w:val="ConsPlusNormal"/>
        <w:ind w:firstLine="540"/>
        <w:jc w:val="both"/>
      </w:pPr>
      <w:r w:rsidRPr="00994350">
        <w:t>увеличение числа</w:t>
      </w:r>
      <w:r w:rsidR="003D4812" w:rsidRPr="00994350">
        <w:t xml:space="preserve"> детей-сирот и детей, оставшихся без попечения родителей, а также лиц из их числа, достигших возраста 23 лет, </w:t>
      </w:r>
      <w:r w:rsidRPr="00994350">
        <w:t xml:space="preserve">получивших </w:t>
      </w:r>
      <w:r w:rsidR="003D4812" w:rsidRPr="00994350">
        <w:t>жилы</w:t>
      </w:r>
      <w:r w:rsidRPr="00994350">
        <w:t>е</w:t>
      </w:r>
      <w:r w:rsidR="003D4812" w:rsidRPr="00994350">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B565B8" w:rsidRPr="00DB4A37" w:rsidRDefault="00B565B8" w:rsidP="00B565B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p w:rsidR="002D702E" w:rsidRPr="00994350" w:rsidRDefault="003D4812" w:rsidP="00BB17EB">
      <w:pPr>
        <w:pStyle w:val="ConsPlusNormal"/>
        <w:ind w:firstLine="540"/>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EE4646">
        <w:t>муниципальной</w:t>
      </w:r>
      <w:r>
        <w:t xml:space="preserve"> программе.</w:t>
      </w:r>
    </w:p>
    <w:p w:rsidR="00671F73" w:rsidRPr="00D347EA" w:rsidRDefault="00671F73" w:rsidP="00671F73">
      <w:pPr>
        <w:pStyle w:val="Default"/>
        <w:ind w:firstLine="709"/>
        <w:contextualSpacing/>
        <w:jc w:val="both"/>
      </w:pPr>
      <w:r w:rsidRPr="00D347EA">
        <w:t xml:space="preserve">Оценка эффективности муниципальной  </w:t>
      </w:r>
      <w:r w:rsidR="009A7C2E">
        <w:t>по</w:t>
      </w:r>
      <w:r w:rsidR="0049168F">
        <w:t>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Default="00671F73" w:rsidP="00671F73">
      <w:pPr>
        <w:ind w:firstLine="567"/>
        <w:contextualSpacing/>
        <w:jc w:val="both"/>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Pr>
          <w:rFonts w:ascii="Times New Roman" w:hAnsi="Times New Roman" w:cs="Times New Roman"/>
          <w:sz w:val="24"/>
          <w:szCs w:val="24"/>
        </w:rPr>
        <w:t>по</w:t>
      </w:r>
      <w:r w:rsidR="0049168F">
        <w:rPr>
          <w:rFonts w:ascii="Times New Roman" w:hAnsi="Times New Roman" w:cs="Times New Roman"/>
          <w:sz w:val="24"/>
          <w:szCs w:val="24"/>
        </w:rPr>
        <w:t>д</w:t>
      </w:r>
      <w:r w:rsidRPr="00D347EA">
        <w:rPr>
          <w:rFonts w:ascii="Times New Roman" w:hAnsi="Times New Roman" w:cs="Times New Roman"/>
          <w:sz w:val="24"/>
          <w:szCs w:val="24"/>
        </w:rPr>
        <w:t xml:space="preserve">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2D702E" w:rsidRDefault="003D4812">
      <w:pPr>
        <w:pStyle w:val="ConsPlusNormal"/>
        <w:jc w:val="right"/>
        <w:outlineLvl w:val="3"/>
      </w:pPr>
      <w:bookmarkStart w:id="3" w:name="Par1866"/>
      <w:bookmarkEnd w:id="3"/>
      <w:r>
        <w:t xml:space="preserve">Таблица </w:t>
      </w:r>
      <w:r w:rsidR="00671F73">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2D702E"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671F73">
        <w:tc>
          <w:tcPr>
            <w:tcW w:w="454" w:type="dxa"/>
            <w:tcBorders>
              <w:top w:val="single" w:sz="4" w:space="0" w:color="auto"/>
              <w:left w:val="single" w:sz="4" w:space="0" w:color="auto"/>
              <w:right w:val="single" w:sz="4" w:space="0" w:color="auto"/>
            </w:tcBorders>
          </w:tcPr>
          <w:p w:rsidR="002D702E" w:rsidRDefault="002A044C">
            <w:pPr>
              <w:pStyle w:val="ConsPlusNormal"/>
              <w:jc w:val="center"/>
            </w:pPr>
            <w:r>
              <w:t>1</w:t>
            </w:r>
            <w:r w:rsidR="003D4812">
              <w:t>.</w:t>
            </w:r>
          </w:p>
        </w:tc>
        <w:tc>
          <w:tcPr>
            <w:tcW w:w="2098" w:type="dxa"/>
            <w:tcBorders>
              <w:top w:val="single" w:sz="4" w:space="0" w:color="auto"/>
              <w:left w:val="single" w:sz="4" w:space="0" w:color="auto"/>
              <w:right w:val="single" w:sz="4" w:space="0" w:color="auto"/>
            </w:tcBorders>
          </w:tcPr>
          <w:p w:rsidR="002D702E" w:rsidRDefault="00BD7E5F">
            <w:pPr>
              <w:pStyle w:val="ConsPlusNormal"/>
              <w:jc w:val="both"/>
            </w:pPr>
            <w:hyperlink w:anchor="Par2221" w:tooltip="III. Направление &quot;Дети-сироты&quot;" w:history="1">
              <w:r w:rsidR="003D4812">
                <w:rPr>
                  <w:color w:val="0000FF"/>
                </w:rPr>
                <w:t>Дети-сироты</w:t>
              </w:r>
            </w:hyperlink>
          </w:p>
        </w:tc>
        <w:tc>
          <w:tcPr>
            <w:tcW w:w="2835" w:type="dxa"/>
            <w:tcBorders>
              <w:top w:val="single" w:sz="4" w:space="0" w:color="auto"/>
              <w:left w:val="single" w:sz="4" w:space="0" w:color="auto"/>
              <w:right w:val="single" w:sz="4" w:space="0" w:color="auto"/>
            </w:tcBorders>
          </w:tcPr>
          <w:p w:rsidR="00374780" w:rsidRPr="00374780" w:rsidRDefault="00374780" w:rsidP="00374780">
            <w:pPr>
              <w:pStyle w:val="ConsPlusNormal"/>
              <w:jc w:val="both"/>
            </w:pPr>
            <w:r w:rsidRPr="00374780">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Еткульском муниципальном районе (без учета усыновленных детей);</w:t>
            </w:r>
          </w:p>
          <w:p w:rsidR="00374780" w:rsidRPr="00994350" w:rsidRDefault="00374780" w:rsidP="00374780">
            <w:pPr>
              <w:pStyle w:val="ConsPlusNormal"/>
              <w:ind w:firstLine="540"/>
              <w:jc w:val="both"/>
            </w:pPr>
            <w:r w:rsidRPr="00994350">
              <w:t xml:space="preserve">увеличение числа детей-сирот и детей, оставшихся без попечения </w:t>
            </w:r>
            <w:r w:rsidRPr="00994350">
              <w:lastRenderedPageBreak/>
              <w:t xml:space="preserve">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t>предоставлении жилого помещения</w:t>
            </w:r>
          </w:p>
          <w:p w:rsidR="00374780" w:rsidRDefault="00374780">
            <w:pPr>
              <w:pStyle w:val="ConsPlusNormal"/>
              <w:jc w:val="both"/>
            </w:pPr>
          </w:p>
        </w:tc>
        <w:tc>
          <w:tcPr>
            <w:tcW w:w="4678" w:type="dxa"/>
            <w:tcBorders>
              <w:top w:val="single" w:sz="4" w:space="0" w:color="auto"/>
              <w:left w:val="single" w:sz="4" w:space="0" w:color="auto"/>
              <w:right w:val="single" w:sz="4" w:space="0" w:color="auto"/>
            </w:tcBorders>
          </w:tcPr>
          <w:p w:rsidR="00374780" w:rsidRDefault="00374780" w:rsidP="00374780">
            <w:pPr>
              <w:pStyle w:val="ConsPlusNormal"/>
              <w:jc w:val="both"/>
            </w:pPr>
            <w:r>
              <w:lastRenderedPageBreak/>
              <w:t xml:space="preserve">устройство детей-сирот и детей, оставшихся без попечения родителей, в семьи; </w:t>
            </w:r>
          </w:p>
          <w:p w:rsidR="00374780" w:rsidRDefault="00374780" w:rsidP="00374780">
            <w:pPr>
              <w:pStyle w:val="ConsPlusNormal"/>
              <w:jc w:val="both"/>
            </w:pPr>
          </w:p>
          <w:p w:rsidR="002D35BB" w:rsidRDefault="002D35BB" w:rsidP="00374780">
            <w:pPr>
              <w:pStyle w:val="ConsPlusNormal"/>
              <w:jc w:val="both"/>
            </w:pPr>
          </w:p>
          <w:p w:rsidR="00374780" w:rsidRDefault="00374780" w:rsidP="00374780">
            <w:pPr>
              <w:pStyle w:val="ConsPlusNormal"/>
              <w:jc w:val="both"/>
            </w:pPr>
            <w:r>
              <w:t>удовлетворение потребности детей-сирот и детей, оставшихся без попечения родителей, в жилых помещениях</w:t>
            </w:r>
          </w:p>
          <w:p w:rsidR="002D702E" w:rsidRDefault="002D702E" w:rsidP="00994350">
            <w:pPr>
              <w:pStyle w:val="ConsPlusNormal"/>
              <w:jc w:val="both"/>
            </w:pPr>
          </w:p>
        </w:tc>
      </w:tr>
      <w:tr w:rsidR="002D702E" w:rsidTr="00671F73">
        <w:tc>
          <w:tcPr>
            <w:tcW w:w="454" w:type="dxa"/>
            <w:tcBorders>
              <w:top w:val="single" w:sz="4" w:space="0" w:color="auto"/>
              <w:left w:val="single" w:sz="4" w:space="0" w:color="auto"/>
              <w:bottom w:val="single" w:sz="4" w:space="0" w:color="auto"/>
              <w:right w:val="single" w:sz="4" w:space="0" w:color="auto"/>
            </w:tcBorders>
          </w:tcPr>
          <w:p w:rsidR="002D702E" w:rsidRDefault="002A044C">
            <w:pPr>
              <w:pStyle w:val="ConsPlusNormal"/>
              <w:jc w:val="center"/>
            </w:pPr>
            <w:r>
              <w:lastRenderedPageBreak/>
              <w:t>2</w:t>
            </w:r>
            <w:r w:rsidR="003D4812">
              <w:t>.</w:t>
            </w:r>
          </w:p>
        </w:tc>
        <w:tc>
          <w:tcPr>
            <w:tcW w:w="2098" w:type="dxa"/>
            <w:tcBorders>
              <w:top w:val="single" w:sz="4" w:space="0" w:color="auto"/>
              <w:left w:val="single" w:sz="4" w:space="0" w:color="auto"/>
              <w:bottom w:val="single" w:sz="4" w:space="0" w:color="auto"/>
              <w:right w:val="single" w:sz="4" w:space="0" w:color="auto"/>
            </w:tcBorders>
          </w:tcPr>
          <w:p w:rsidR="002D702E" w:rsidRDefault="00BD7E5F">
            <w:pPr>
              <w:pStyle w:val="ConsPlusNormal"/>
              <w:jc w:val="both"/>
            </w:pP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w:t>
            </w:r>
          </w:p>
        </w:tc>
        <w:tc>
          <w:tcPr>
            <w:tcW w:w="2835" w:type="dxa"/>
            <w:tcBorders>
              <w:top w:val="single" w:sz="4" w:space="0" w:color="auto"/>
              <w:left w:val="single" w:sz="4" w:space="0" w:color="auto"/>
              <w:bottom w:val="single" w:sz="4" w:space="0" w:color="auto"/>
              <w:right w:val="single" w:sz="4" w:space="0" w:color="auto"/>
            </w:tcBorders>
          </w:tcPr>
          <w:p w:rsidR="00374780" w:rsidRDefault="00374780">
            <w:pPr>
              <w:pStyle w:val="ConsPlusNormal"/>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374780" w:rsidRDefault="00374780" w:rsidP="00374780">
            <w:pPr>
              <w:pStyle w:val="ConsPlusNormal"/>
              <w:jc w:val="both"/>
            </w:pPr>
            <w:r>
              <w:t xml:space="preserve"> улучшение качества жизни и повышение реальных доходов семей с детьми</w:t>
            </w:r>
          </w:p>
          <w:p w:rsidR="002D702E" w:rsidRPr="00994350" w:rsidRDefault="002D702E">
            <w:pPr>
              <w:pStyle w:val="ConsPlusNormal"/>
              <w:jc w:val="both"/>
            </w:pPr>
          </w:p>
          <w:p w:rsidR="002D702E" w:rsidRDefault="002D702E">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Pr>
            <w:color w:val="0000FF"/>
          </w:rPr>
          <w:t xml:space="preserve">таблице </w:t>
        </w:r>
        <w:r w:rsidR="00671F73">
          <w:rPr>
            <w:color w:val="0000FF"/>
          </w:rPr>
          <w:t>2</w:t>
        </w:r>
      </w:hyperlink>
      <w:r>
        <w:t>.</w:t>
      </w:r>
    </w:p>
    <w:p w:rsidR="002D702E" w:rsidRDefault="002D702E">
      <w:pPr>
        <w:pStyle w:val="ConsPlusNormal"/>
        <w:jc w:val="both"/>
      </w:pPr>
    </w:p>
    <w:p w:rsidR="002D702E" w:rsidRDefault="003D4812">
      <w:pPr>
        <w:pStyle w:val="ConsPlusNormal"/>
        <w:jc w:val="right"/>
        <w:outlineLvl w:val="3"/>
      </w:pPr>
      <w:bookmarkStart w:id="4" w:name="Par1907"/>
      <w:bookmarkEnd w:id="4"/>
      <w:r>
        <w:t xml:space="preserve">Таблица </w:t>
      </w:r>
      <w:r w:rsidR="00671F73">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2D702E">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Влияние внешних факторов и условий на достижение целевых показателей (индикаторов)</w:t>
            </w:r>
          </w:p>
        </w:tc>
      </w:tr>
      <w:tr w:rsidR="002D702E">
        <w:tc>
          <w:tcPr>
            <w:tcW w:w="454" w:type="dxa"/>
            <w:tcBorders>
              <w:top w:val="single" w:sz="4" w:space="0" w:color="auto"/>
              <w:left w:val="single" w:sz="4" w:space="0" w:color="auto"/>
              <w:right w:val="single" w:sz="4" w:space="0" w:color="auto"/>
            </w:tcBorders>
          </w:tcPr>
          <w:p w:rsidR="002D702E" w:rsidRDefault="00671F73">
            <w:pPr>
              <w:pStyle w:val="ConsPlusNormal"/>
              <w:jc w:val="center"/>
            </w:pPr>
            <w:r>
              <w:t>1</w:t>
            </w:r>
            <w:r w:rsidR="003D4812">
              <w:t>.</w:t>
            </w:r>
          </w:p>
        </w:tc>
        <w:tc>
          <w:tcPr>
            <w:tcW w:w="3515" w:type="dxa"/>
            <w:tcBorders>
              <w:top w:val="single" w:sz="4" w:space="0" w:color="auto"/>
              <w:left w:val="single" w:sz="4" w:space="0" w:color="auto"/>
              <w:right w:val="single" w:sz="4" w:space="0" w:color="auto"/>
            </w:tcBorders>
          </w:tcPr>
          <w:p w:rsidR="00ED1639" w:rsidRPr="00894F2A" w:rsidRDefault="00ED1639" w:rsidP="00ED1639">
            <w:pPr>
              <w:pStyle w:val="ConsPlusNormal"/>
              <w:ind w:firstLine="335"/>
              <w:jc w:val="both"/>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муниципальном районе (без учета усыновленных детей);</w:t>
            </w:r>
          </w:p>
          <w:p w:rsidR="00ED1639" w:rsidRDefault="00ED1639">
            <w:pPr>
              <w:pStyle w:val="ConsPlusNormal"/>
              <w:jc w:val="both"/>
              <w:rPr>
                <w:highlight w:val="yellow"/>
              </w:rPr>
            </w:pPr>
          </w:p>
          <w:p w:rsidR="00994350" w:rsidRPr="009E2880" w:rsidRDefault="00994350" w:rsidP="00ED1639">
            <w:pPr>
              <w:pStyle w:val="ConsPlusNormal"/>
              <w:jc w:val="both"/>
              <w:rPr>
                <w:highlight w:val="yellow"/>
              </w:rPr>
            </w:pPr>
          </w:p>
        </w:tc>
        <w:tc>
          <w:tcPr>
            <w:tcW w:w="2665" w:type="dxa"/>
            <w:tcBorders>
              <w:top w:val="single" w:sz="4" w:space="0" w:color="auto"/>
              <w:left w:val="single" w:sz="4" w:space="0" w:color="auto"/>
              <w:right w:val="single" w:sz="4" w:space="0" w:color="auto"/>
            </w:tcBorders>
          </w:tcPr>
          <w:p w:rsidR="002D702E" w:rsidRDefault="002D35BB">
            <w:pPr>
              <w:pStyle w:val="ConsPlusNormal"/>
              <w:jc w:val="both"/>
            </w:pPr>
            <w:r>
              <w:lastRenderedPageBreak/>
              <w:t xml:space="preserve">Значения показателей установлены в прямой зависимости от объемов финансирования мероприятий, направленных на их достижение. </w:t>
            </w:r>
            <w:r w:rsidR="003D4812">
              <w:t xml:space="preserve">Выбранные показатели являются точными, измеримыми, объективными и </w:t>
            </w:r>
            <w:r w:rsidR="003D4812">
              <w:lastRenderedPageBreak/>
              <w:t>простыми в применении.</w:t>
            </w:r>
          </w:p>
          <w:p w:rsidR="002D702E" w:rsidRDefault="003D4812">
            <w:pPr>
              <w:pStyle w:val="ConsPlusNormal"/>
              <w:jc w:val="both"/>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right w:val="single" w:sz="4" w:space="0" w:color="auto"/>
            </w:tcBorders>
          </w:tcPr>
          <w:p w:rsidR="002D702E" w:rsidRDefault="003D4812">
            <w:pPr>
              <w:pStyle w:val="ConsPlusNormal"/>
              <w:jc w:val="both"/>
            </w:pPr>
            <w:r>
              <w:lastRenderedPageBreak/>
              <w:t xml:space="preserve">сокращение либо увеличение числа выявляемых детей, нуждающихся в устройстве в замещающие семьи </w:t>
            </w:r>
            <w:r w:rsidR="002D35BB">
              <w:t>Еткульского района</w:t>
            </w:r>
            <w:r>
              <w:t>;</w:t>
            </w:r>
          </w:p>
          <w:p w:rsidR="002D702E" w:rsidRDefault="003D4812">
            <w:pPr>
              <w:pStyle w:val="ConsPlusNormal"/>
              <w:jc w:val="both"/>
            </w:pPr>
            <w:proofErr w:type="gramStart"/>
            <w:r>
              <w:t xml:space="preserve">сокращение либо увеличение финансирования из </w:t>
            </w:r>
            <w:r>
              <w:lastRenderedPageBreak/>
              <w:t>федерального или областного бюджетов;</w:t>
            </w:r>
            <w:proofErr w:type="gramEnd"/>
          </w:p>
          <w:p w:rsidR="002D702E" w:rsidRDefault="002D702E">
            <w:pPr>
              <w:pStyle w:val="ConsPlusNormal"/>
              <w:jc w:val="both"/>
            </w:pPr>
          </w:p>
        </w:tc>
      </w:tr>
      <w:tr w:rsidR="00ED1639" w:rsidTr="00ED1639">
        <w:tc>
          <w:tcPr>
            <w:tcW w:w="454"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center"/>
            </w:pPr>
            <w:r>
              <w:lastRenderedPageBreak/>
              <w:t>2</w:t>
            </w:r>
          </w:p>
        </w:tc>
        <w:tc>
          <w:tcPr>
            <w:tcW w:w="3515" w:type="dxa"/>
            <w:tcBorders>
              <w:top w:val="single" w:sz="4" w:space="0" w:color="auto"/>
              <w:left w:val="single" w:sz="4" w:space="0" w:color="auto"/>
              <w:bottom w:val="single" w:sz="4" w:space="0" w:color="auto"/>
              <w:right w:val="single" w:sz="4" w:space="0" w:color="auto"/>
            </w:tcBorders>
          </w:tcPr>
          <w:p w:rsidR="00ED1639" w:rsidRPr="009E2880" w:rsidRDefault="00ED1639">
            <w:pPr>
              <w:pStyle w:val="ConsPlusNormal"/>
              <w:jc w:val="both"/>
              <w:rPr>
                <w:highlight w:val="yellow"/>
              </w:rPr>
            </w:pPr>
            <w:r>
              <w:t>У</w:t>
            </w:r>
            <w:r w:rsidRPr="009B7C95">
              <w:t>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2D35BB" w:rsidRDefault="002D35BB" w:rsidP="002D35BB">
            <w:pPr>
              <w:pStyle w:val="ConsPlusNormal"/>
              <w:jc w:val="both"/>
            </w:pPr>
            <w:r>
              <w:t>сокращение либо увеличение числа выявляемых детей, нуждающихся в устройстве в замещающие семьи Еткульского района;</w:t>
            </w:r>
          </w:p>
          <w:p w:rsidR="00ED1639" w:rsidRDefault="002D35BB" w:rsidP="002D35BB">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3.</w:t>
            </w:r>
          </w:p>
        </w:tc>
        <w:tc>
          <w:tcPr>
            <w:tcW w:w="351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ind w:firstLine="335"/>
              <w:jc w:val="both"/>
            </w:pPr>
            <w:r>
              <w:t>У</w:t>
            </w:r>
            <w:r w:rsidRPr="009B7C95">
              <w:t xml:space="preserve">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D35B19" w:rsidRDefault="00D35B19"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r>
              <w:t>выбранные показатели являются точными, измеримыми, 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4.</w:t>
            </w:r>
          </w:p>
          <w:p w:rsidR="00D35B19" w:rsidRDefault="00D35B19">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D35B19" w:rsidRPr="009B7C95" w:rsidRDefault="00D35B19" w:rsidP="00ED1639">
            <w:pPr>
              <w:pStyle w:val="ConsPlusNormal"/>
              <w:ind w:firstLine="335"/>
              <w:jc w:val="both"/>
            </w:pPr>
            <w:r>
              <w:t>У</w:t>
            </w:r>
            <w:r w:rsidRPr="009B7C95">
              <w:t xml:space="preserve">дельный вес граждан, имеющих детей, которым назначены меры социальной </w:t>
            </w:r>
            <w:r w:rsidRPr="009B7C95">
              <w:lastRenderedPageBreak/>
              <w:t>поддержки, в общем числе обратившихся за назначением мер социальной поддержки по состоянию на 31 декабря 2020, 2021, 2022 годов;</w:t>
            </w:r>
          </w:p>
          <w:p w:rsidR="00D35B19" w:rsidRDefault="00D35B19"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r>
              <w:lastRenderedPageBreak/>
              <w:t xml:space="preserve">выбранные показатели являются точными, измеримыми, </w:t>
            </w:r>
            <w:r>
              <w:lastRenderedPageBreak/>
              <w:t>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proofErr w:type="gramStart"/>
            <w:r>
              <w:lastRenderedPageBreak/>
              <w:t xml:space="preserve">сокращение либо увеличение финансирования из </w:t>
            </w:r>
            <w:r>
              <w:lastRenderedPageBreak/>
              <w:t>федерального или областного бюджетов</w:t>
            </w:r>
            <w:proofErr w:type="gramEnd"/>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Pr>
            <w:color w:val="0000FF"/>
          </w:rPr>
          <w:t xml:space="preserve">таблице </w:t>
        </w:r>
        <w:r w:rsidR="00671F73">
          <w:rPr>
            <w:color w:val="0000FF"/>
          </w:rPr>
          <w:t>3</w:t>
        </w:r>
      </w:hyperlink>
      <w:r w:rsidR="00894F2A">
        <w:rPr>
          <w:color w:val="0000FF"/>
        </w:rPr>
        <w:t xml:space="preserve"> раздела</w:t>
      </w:r>
      <w:r w:rsidR="00894F2A" w:rsidRPr="00894F2A">
        <w:rPr>
          <w:color w:val="0000FF"/>
        </w:rPr>
        <w:t xml:space="preserve"> </w:t>
      </w:r>
      <w:r w:rsidR="00894F2A">
        <w:rPr>
          <w:color w:val="0000FF"/>
          <w:lang w:val="en-US"/>
        </w:rPr>
        <w:t>V</w:t>
      </w:r>
      <w:r w:rsidR="00894F2A">
        <w:rPr>
          <w:color w:val="0000FF"/>
        </w:rPr>
        <w:t xml:space="preserve"> программы</w:t>
      </w:r>
      <w:r>
        <w:t>.</w:t>
      </w:r>
    </w:p>
    <w:p w:rsidR="002D702E" w:rsidRDefault="002D702E">
      <w:pPr>
        <w:pStyle w:val="ConsPlusNormal"/>
        <w:jc w:val="both"/>
      </w:pPr>
    </w:p>
    <w:p w:rsidR="00BB17EB" w:rsidRDefault="00BB17EB">
      <w:pPr>
        <w:pStyle w:val="ConsPlusNormal"/>
        <w:jc w:val="right"/>
        <w:outlineLvl w:val="3"/>
      </w:pPr>
      <w:bookmarkStart w:id="5" w:name="Par1953"/>
      <w:bookmarkEnd w:id="5"/>
    </w:p>
    <w:p w:rsidR="004B3D92" w:rsidRPr="006C56E5" w:rsidRDefault="004B3D92" w:rsidP="004B3D92">
      <w:pPr>
        <w:pStyle w:val="ConsPlusNormal"/>
        <w:ind w:left="567"/>
        <w:contextualSpacing/>
        <w:jc w:val="both"/>
        <w:outlineLvl w:val="3"/>
        <w:rPr>
          <w:color w:val="FF0000"/>
        </w:rPr>
      </w:pPr>
    </w:p>
    <w:p w:rsidR="00944FE6" w:rsidRDefault="00944FE6" w:rsidP="00944FE6">
      <w:pPr>
        <w:pStyle w:val="ConsPlusNormal"/>
        <w:contextualSpacing/>
        <w:outlineLvl w:val="3"/>
      </w:pPr>
    </w:p>
    <w:p w:rsidR="00944FE6" w:rsidRPr="00BB17EB" w:rsidRDefault="00944FE6" w:rsidP="00944FE6">
      <w:pPr>
        <w:pStyle w:val="ConsPlusTitle"/>
        <w:jc w:val="center"/>
        <w:outlineLvl w:val="2"/>
        <w:rPr>
          <w:rFonts w:ascii="Times New Roman" w:hAnsi="Times New Roman" w:cs="Times New Roman"/>
        </w:rPr>
      </w:pPr>
      <w:r w:rsidRPr="00BB17EB">
        <w:rPr>
          <w:rFonts w:ascii="Times New Roman" w:hAnsi="Times New Roman" w:cs="Times New Roman"/>
        </w:rPr>
        <w:t>Раздел VI. ФИНАНСОВО-ЭКОНОМИЧЕСКОЕ</w:t>
      </w:r>
    </w:p>
    <w:p w:rsidR="00944FE6" w:rsidRPr="00BB17EB" w:rsidRDefault="00944FE6" w:rsidP="00944FE6">
      <w:pPr>
        <w:pStyle w:val="ConsPlusTitle"/>
        <w:jc w:val="center"/>
        <w:rPr>
          <w:rFonts w:ascii="Times New Roman" w:hAnsi="Times New Roman" w:cs="Times New Roman"/>
        </w:rPr>
      </w:pPr>
      <w:r w:rsidRPr="00BB17EB">
        <w:rPr>
          <w:rFonts w:ascii="Times New Roman" w:hAnsi="Times New Roman" w:cs="Times New Roman"/>
        </w:rPr>
        <w:t>ОБОСНОВАНИЕ ПОДПРОГРАММЫ</w:t>
      </w:r>
    </w:p>
    <w:p w:rsidR="00944FE6" w:rsidRDefault="00944FE6" w:rsidP="00944FE6">
      <w:pPr>
        <w:pStyle w:val="ConsPlusNormal"/>
        <w:jc w:val="both"/>
      </w:pPr>
    </w:p>
    <w:p w:rsidR="00944FE6" w:rsidRDefault="00944FE6" w:rsidP="00944FE6">
      <w:pPr>
        <w:pStyle w:val="ConsPlusNormal"/>
        <w:ind w:firstLine="540"/>
        <w:jc w:val="both"/>
      </w:pPr>
      <w:r>
        <w:t xml:space="preserve">Финансово-экономическое </w:t>
      </w:r>
      <w:hyperlink w:anchor="Par2623"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rsidP="00944FE6">
      <w:pPr>
        <w:pStyle w:val="ConsPlusNormal"/>
        <w:contextualSpacing/>
        <w:jc w:val="both"/>
        <w:sectPr w:rsidR="002D702E">
          <w:headerReference w:type="default" r:id="rId56"/>
          <w:footerReference w:type="default" r:id="rId57"/>
          <w:pgSz w:w="11906" w:h="16838"/>
          <w:pgMar w:top="1440" w:right="566" w:bottom="1440" w:left="1133" w:header="0" w:footer="0" w:gutter="0"/>
          <w:cols w:space="720"/>
          <w:noEndnote/>
        </w:sectPr>
      </w:pPr>
    </w:p>
    <w:p w:rsidR="004B5E7B" w:rsidRDefault="004B5E7B" w:rsidP="004B5E7B">
      <w:pPr>
        <w:pStyle w:val="ConsPlusNormal"/>
        <w:jc w:val="right"/>
        <w:outlineLvl w:val="2"/>
      </w:pPr>
      <w:r>
        <w:lastRenderedPageBreak/>
        <w:t>Приложение  1</w:t>
      </w:r>
    </w:p>
    <w:p w:rsidR="004B5E7B" w:rsidRDefault="004B5E7B" w:rsidP="004B5E7B">
      <w:pPr>
        <w:pStyle w:val="ConsPlusNormal"/>
        <w:jc w:val="right"/>
      </w:pPr>
      <w:r>
        <w:t>к подпрограмме "Дети Южного Урала"</w:t>
      </w:r>
    </w:p>
    <w:p w:rsidR="004B5E7B" w:rsidRDefault="004B5E7B" w:rsidP="004B5E7B">
      <w:pPr>
        <w:pStyle w:val="ConsPlusNormal"/>
        <w:jc w:val="right"/>
      </w:pPr>
      <w:r>
        <w:t xml:space="preserve">в редакции постановления администрации </w:t>
      </w:r>
    </w:p>
    <w:p w:rsidR="004B5E7B" w:rsidRDefault="004B5E7B" w:rsidP="004B5E7B">
      <w:pPr>
        <w:pStyle w:val="ConsPlusNormal"/>
        <w:jc w:val="right"/>
      </w:pPr>
      <w:r>
        <w:t>Еткульского муниципального района</w:t>
      </w:r>
    </w:p>
    <w:p w:rsidR="004B5E7B" w:rsidRPr="004B5E7B" w:rsidRDefault="004B5E7B" w:rsidP="004B5E7B">
      <w:pPr>
        <w:pStyle w:val="ConsPlusNormal"/>
        <w:jc w:val="right"/>
        <w:rPr>
          <w:u w:val="single"/>
        </w:rPr>
      </w:pPr>
      <w:r w:rsidRPr="004B5E7B">
        <w:rPr>
          <w:u w:val="single"/>
        </w:rPr>
        <w:t>от 30.12.2020г.  № 1066</w:t>
      </w:r>
    </w:p>
    <w:p w:rsidR="004B5E7B" w:rsidRDefault="004B5E7B" w:rsidP="004B5E7B">
      <w:pPr>
        <w:pStyle w:val="ConsPlusTitle"/>
        <w:jc w:val="center"/>
        <w:rPr>
          <w:rFonts w:ascii="Times New Roman" w:hAnsi="Times New Roman" w:cs="Times New Roman"/>
          <w:b w:val="0"/>
          <w:sz w:val="28"/>
          <w:szCs w:val="28"/>
        </w:rPr>
      </w:pPr>
      <w:bookmarkStart w:id="6" w:name="Par2111"/>
      <w:bookmarkEnd w:id="6"/>
      <w:r>
        <w:rPr>
          <w:rFonts w:ascii="Times New Roman" w:hAnsi="Times New Roman" w:cs="Times New Roman"/>
          <w:b w:val="0"/>
          <w:sz w:val="28"/>
          <w:szCs w:val="28"/>
        </w:rPr>
        <w:t>«</w:t>
      </w:r>
      <w:r w:rsidRPr="003A5439">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3A5439">
        <w:rPr>
          <w:rFonts w:ascii="Times New Roman" w:hAnsi="Times New Roman" w:cs="Times New Roman"/>
          <w:b w:val="0"/>
          <w:sz w:val="28"/>
          <w:szCs w:val="28"/>
        </w:rPr>
        <w:t>мероприятий подпрограммы</w:t>
      </w:r>
    </w:p>
    <w:p w:rsidR="004B5E7B" w:rsidRPr="003A5439" w:rsidRDefault="004B5E7B" w:rsidP="004B5E7B">
      <w:pPr>
        <w:pStyle w:val="ConsPlusTitle"/>
        <w:jc w:val="center"/>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4B5E7B" w:rsidTr="00BC3A95">
        <w:tc>
          <w:tcPr>
            <w:tcW w:w="460"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 xml:space="preserve">N </w:t>
            </w:r>
            <w:proofErr w:type="gramStart"/>
            <w:r>
              <w:t>п</w:t>
            </w:r>
            <w:proofErr w:type="gramEnd"/>
            <w:r>
              <w:t>/п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pPr>
            <w:r w:rsidRPr="00944FE6">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Объемы финансирования (тыс. рублей)</w:t>
            </w:r>
          </w:p>
        </w:tc>
      </w:tr>
      <w:tr w:rsidR="004B5E7B" w:rsidTr="00BC3A95">
        <w:tc>
          <w:tcPr>
            <w:tcW w:w="460" w:type="dxa"/>
            <w:vMerge/>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p>
        </w:tc>
        <w:tc>
          <w:tcPr>
            <w:tcW w:w="1417" w:type="dxa"/>
            <w:vMerge/>
            <w:tcBorders>
              <w:top w:val="single" w:sz="4" w:space="0" w:color="auto"/>
              <w:left w:val="single" w:sz="4" w:space="0" w:color="auto"/>
              <w:bottom w:val="single" w:sz="4" w:space="0" w:color="auto"/>
              <w:right w:val="single" w:sz="4" w:space="0" w:color="auto"/>
            </w:tcBorders>
          </w:tcPr>
          <w:p w:rsidR="004B5E7B" w:rsidRPr="00944FE6" w:rsidRDefault="004B5E7B" w:rsidP="00BC3A95">
            <w:pPr>
              <w:pStyle w:val="ConsPlusNormal"/>
              <w:jc w:val="both"/>
            </w:pPr>
          </w:p>
        </w:tc>
        <w:tc>
          <w:tcPr>
            <w:tcW w:w="1852" w:type="dxa"/>
            <w:vMerge/>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всего</w:t>
            </w:r>
          </w:p>
        </w:tc>
      </w:tr>
      <w:tr w:rsidR="004B5E7B" w:rsidTr="00BC3A95">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outlineLvl w:val="3"/>
            </w:pPr>
            <w:bookmarkStart w:id="7" w:name="Par2128"/>
            <w:bookmarkStart w:id="8" w:name="Par2221"/>
            <w:bookmarkEnd w:id="7"/>
            <w:bookmarkEnd w:id="8"/>
            <w:r w:rsidRPr="00944FE6">
              <w:t>I. Направление "Дети-сироты"</w:t>
            </w:r>
          </w:p>
        </w:tc>
      </w:tr>
      <w:tr w:rsidR="004B5E7B" w:rsidTr="00BC3A95">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outlineLvl w:val="4"/>
            </w:pPr>
            <w:r w:rsidRPr="00944FE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 в том числе создание специализированного жилищного фонда для детей-сирот и детей, оставшихся без попечения родителей</w:t>
            </w:r>
          </w:p>
        </w:tc>
      </w:tr>
      <w:tr w:rsidR="004B5E7B" w:rsidTr="00BC3A95">
        <w:tc>
          <w:tcPr>
            <w:tcW w:w="460" w:type="dxa"/>
            <w:tcBorders>
              <w:top w:val="single" w:sz="4" w:space="0" w:color="auto"/>
              <w:left w:val="single" w:sz="4" w:space="0" w:color="auto"/>
              <w:right w:val="single" w:sz="4" w:space="0" w:color="auto"/>
            </w:tcBorders>
          </w:tcPr>
          <w:p w:rsidR="004B5E7B" w:rsidRDefault="004B5E7B" w:rsidP="00BC3A95">
            <w:pPr>
              <w:pStyle w:val="ConsPlusNormal"/>
              <w:jc w:val="both"/>
            </w:pPr>
            <w:r>
              <w:t>1.</w:t>
            </w:r>
          </w:p>
        </w:tc>
        <w:tc>
          <w:tcPr>
            <w:tcW w:w="4502" w:type="dxa"/>
            <w:tcBorders>
              <w:top w:val="single" w:sz="4" w:space="0" w:color="auto"/>
              <w:left w:val="single" w:sz="4" w:space="0" w:color="auto"/>
              <w:right w:val="single" w:sz="4" w:space="0" w:color="auto"/>
            </w:tcBorders>
          </w:tcPr>
          <w:p w:rsidR="004B5E7B" w:rsidRDefault="004B5E7B" w:rsidP="00BC3A95">
            <w:pPr>
              <w:pStyle w:val="ConsPlusNormal"/>
              <w:jc w:val="both"/>
            </w:pPr>
            <w: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4B5E7B" w:rsidRDefault="004B5E7B" w:rsidP="00BC3A95">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vAlign w:val="center"/>
          </w:tcPr>
          <w:p w:rsidR="004B5E7B" w:rsidRPr="00944FE6" w:rsidRDefault="004B5E7B" w:rsidP="00BC3A95">
            <w:pPr>
              <w:pStyle w:val="ConsPlusNormal"/>
              <w:jc w:val="center"/>
            </w:pPr>
            <w:r w:rsidRPr="00944FE6">
              <w:t>2020 - 2022 годы</w:t>
            </w:r>
          </w:p>
        </w:tc>
        <w:tc>
          <w:tcPr>
            <w:tcW w:w="1852" w:type="dxa"/>
            <w:tcBorders>
              <w:top w:val="single" w:sz="4" w:space="0" w:color="auto"/>
              <w:left w:val="single" w:sz="4" w:space="0" w:color="auto"/>
              <w:right w:val="single" w:sz="4" w:space="0" w:color="auto"/>
            </w:tcBorders>
            <w:vAlign w:val="center"/>
          </w:tcPr>
          <w:p w:rsidR="004B5E7B" w:rsidRDefault="004B5E7B" w:rsidP="00BC3A95">
            <w:pPr>
              <w:pStyle w:val="ConsPlusNormal"/>
              <w:jc w:val="center"/>
            </w:pPr>
            <w:r>
              <w:t>областной бюджет</w:t>
            </w:r>
          </w:p>
        </w:tc>
        <w:tc>
          <w:tcPr>
            <w:tcW w:w="1125" w:type="dxa"/>
            <w:tcBorders>
              <w:top w:val="single" w:sz="4" w:space="0" w:color="auto"/>
              <w:left w:val="single" w:sz="4" w:space="0" w:color="auto"/>
              <w:right w:val="single" w:sz="4" w:space="0" w:color="auto"/>
            </w:tcBorders>
            <w:vAlign w:val="center"/>
          </w:tcPr>
          <w:p w:rsidR="004B5E7B" w:rsidRDefault="004B5E7B" w:rsidP="00BC3A95">
            <w:pPr>
              <w:pStyle w:val="ConsPlusNormal"/>
              <w:jc w:val="center"/>
            </w:pPr>
            <w:r>
              <w:t>11915,76</w:t>
            </w:r>
          </w:p>
        </w:tc>
        <w:tc>
          <w:tcPr>
            <w:tcW w:w="1134" w:type="dxa"/>
            <w:tcBorders>
              <w:top w:val="single" w:sz="4" w:space="0" w:color="auto"/>
              <w:left w:val="single" w:sz="4" w:space="0" w:color="auto"/>
              <w:right w:val="single" w:sz="4" w:space="0" w:color="auto"/>
            </w:tcBorders>
            <w:vAlign w:val="center"/>
          </w:tcPr>
          <w:p w:rsidR="004B5E7B" w:rsidRDefault="004B5E7B" w:rsidP="00BC3A95">
            <w:pPr>
              <w:pStyle w:val="ConsPlusNormal"/>
              <w:jc w:val="center"/>
            </w:pPr>
            <w:r>
              <w:t>11851,9</w:t>
            </w:r>
          </w:p>
        </w:tc>
        <w:tc>
          <w:tcPr>
            <w:tcW w:w="1134" w:type="dxa"/>
            <w:tcBorders>
              <w:top w:val="single" w:sz="4" w:space="0" w:color="auto"/>
              <w:left w:val="single" w:sz="4" w:space="0" w:color="auto"/>
              <w:right w:val="single" w:sz="4" w:space="0" w:color="auto"/>
            </w:tcBorders>
            <w:vAlign w:val="center"/>
          </w:tcPr>
          <w:p w:rsidR="004B5E7B" w:rsidRDefault="004B5E7B" w:rsidP="00BC3A95">
            <w:pPr>
              <w:pStyle w:val="ConsPlusNormal"/>
              <w:jc w:val="center"/>
            </w:pPr>
            <w:r>
              <w:t>11851,9</w:t>
            </w:r>
          </w:p>
        </w:tc>
        <w:tc>
          <w:tcPr>
            <w:tcW w:w="1134" w:type="dxa"/>
            <w:tcBorders>
              <w:top w:val="single" w:sz="4" w:space="0" w:color="auto"/>
              <w:left w:val="single" w:sz="4" w:space="0" w:color="auto"/>
              <w:right w:val="single" w:sz="4" w:space="0" w:color="auto"/>
            </w:tcBorders>
            <w:vAlign w:val="center"/>
          </w:tcPr>
          <w:p w:rsidR="004B5E7B" w:rsidRDefault="004B5E7B" w:rsidP="00BC3A95">
            <w:pPr>
              <w:pStyle w:val="ConsPlusNormal"/>
              <w:jc w:val="center"/>
            </w:pPr>
            <w:r>
              <w:t>35 619,56</w:t>
            </w:r>
          </w:p>
        </w:tc>
      </w:tr>
      <w:tr w:rsidR="004B5E7B" w:rsidTr="00BC3A95">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outlineLvl w:val="4"/>
            </w:pPr>
            <w:r w:rsidRPr="00944FE6">
              <w:t>Задача: создание условий для личностного развития детей-сирот и детей, оставшихся без попечения родителей, улучшения качества их жизни</w:t>
            </w:r>
          </w:p>
        </w:tc>
      </w:tr>
      <w:tr w:rsidR="004B5E7B" w:rsidTr="00BC3A95">
        <w:tc>
          <w:tcPr>
            <w:tcW w:w="460"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t>2.</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1663,74</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4 532,74</w:t>
            </w:r>
          </w:p>
        </w:tc>
      </w:tr>
      <w:tr w:rsidR="004B5E7B" w:rsidTr="00BC3A95">
        <w:tc>
          <w:tcPr>
            <w:tcW w:w="460"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t>3.</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58"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30121,7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29904,7</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30061,9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90 088,30</w:t>
            </w:r>
          </w:p>
        </w:tc>
      </w:tr>
      <w:tr w:rsidR="004B5E7B" w:rsidTr="00BC3A95">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outlineLvl w:val="3"/>
            </w:pPr>
            <w:bookmarkStart w:id="9" w:name="Par2407"/>
            <w:bookmarkEnd w:id="9"/>
            <w:r w:rsidRPr="00944FE6">
              <w:lastRenderedPageBreak/>
              <w:t>I</w:t>
            </w:r>
            <w:r w:rsidRPr="00944FE6">
              <w:rPr>
                <w:lang w:val="en-US"/>
              </w:rPr>
              <w:t>I</w:t>
            </w:r>
            <w:r w:rsidRPr="00944FE6">
              <w:t>. Направление "Поддержка детей и семей с детьми"</w:t>
            </w:r>
          </w:p>
        </w:tc>
      </w:tr>
      <w:tr w:rsidR="004B5E7B" w:rsidTr="00BC3A95">
        <w:tc>
          <w:tcPr>
            <w:tcW w:w="14459" w:type="dxa"/>
            <w:gridSpan w:val="9"/>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outlineLvl w:val="4"/>
            </w:pPr>
            <w:r w:rsidRPr="00944FE6">
              <w:t>Задача: улучшение качества жизни детей и семей с детьми и показателей здоровья детей</w:t>
            </w:r>
          </w:p>
        </w:tc>
      </w:tr>
      <w:tr w:rsidR="004B5E7B" w:rsidTr="00BC3A95">
        <w:tc>
          <w:tcPr>
            <w:tcW w:w="460"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t xml:space="preserve">4. </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rsidRPr="00B53FD4">
              <w:t>Пособие на ребенка в соответствии  с Законом Челябинской области</w:t>
            </w:r>
            <w:r>
              <w:t xml:space="preserve"> </w:t>
            </w:r>
            <w:r w:rsidRPr="00B53FD4">
              <w:t>"О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13 982,30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15165,60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15772,20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44 920,10</w:t>
            </w:r>
          </w:p>
        </w:tc>
      </w:tr>
      <w:tr w:rsidR="004B5E7B" w:rsidTr="00BC3A95">
        <w:tc>
          <w:tcPr>
            <w:tcW w:w="460"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t>5.</w:t>
            </w:r>
          </w:p>
        </w:tc>
        <w:tc>
          <w:tcPr>
            <w:tcW w:w="4502" w:type="dxa"/>
            <w:tcBorders>
              <w:top w:val="single" w:sz="4" w:space="0" w:color="auto"/>
              <w:left w:val="single" w:sz="4" w:space="0" w:color="auto"/>
              <w:bottom w:val="single" w:sz="4" w:space="0" w:color="auto"/>
              <w:right w:val="single" w:sz="4" w:space="0" w:color="auto"/>
            </w:tcBorders>
          </w:tcPr>
          <w:p w:rsidR="004B5E7B" w:rsidRDefault="004B5E7B" w:rsidP="00BC3A95">
            <w:pPr>
              <w:pStyle w:val="ConsPlusNormal"/>
              <w:jc w:val="both"/>
            </w:pPr>
            <w:r w:rsidRPr="004521EE">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944FE6" w:rsidRDefault="004B5E7B" w:rsidP="00BC3A95">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3702,5</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2949,56</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3067,59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Default="004B5E7B" w:rsidP="00BC3A95">
            <w:pPr>
              <w:pStyle w:val="ConsPlusNormal"/>
              <w:jc w:val="center"/>
            </w:pPr>
            <w:r>
              <w:t>9719,65</w:t>
            </w:r>
          </w:p>
        </w:tc>
      </w:tr>
      <w:tr w:rsidR="004B5E7B" w:rsidRPr="004B5E7B" w:rsidTr="00BC3A95">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r w:rsidRPr="004B5E7B">
              <w:rPr>
                <w:sz w:val="22"/>
                <w:szCs w:val="22"/>
              </w:rPr>
              <w:t>6.</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proofErr w:type="gramStart"/>
            <w:r w:rsidRPr="004B5E7B">
              <w:rPr>
                <w:sz w:val="22"/>
                <w:szCs w:val="22"/>
              </w:rP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9" w:history="1">
              <w:r w:rsidRPr="004B5E7B">
                <w:rPr>
                  <w:rStyle w:val="a9"/>
                  <w:sz w:val="22"/>
                  <w:szCs w:val="22"/>
                </w:rPr>
                <w:t>законом</w:t>
              </w:r>
            </w:hyperlink>
            <w:r w:rsidRPr="004B5E7B">
              <w:rPr>
                <w:sz w:val="22"/>
                <w:szCs w:val="22"/>
              </w:rPr>
              <w:t xml:space="preserve"> от 19 мая 1995 года N 81-ФЗ "О государственных пособиях гражданам, имеющим детей"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rPr>
                <w:rFonts w:ascii="Times New Roman" w:hAnsi="Times New Roman" w:cs="Times New Roman"/>
              </w:rPr>
            </w:pPr>
            <w:r w:rsidRPr="004B5E7B">
              <w:rPr>
                <w:rFonts w:ascii="Times New Roman" w:hAnsi="Times New Roman" w:cs="Times New Roman"/>
              </w:rPr>
              <w:t>18 335,9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rPr>
                <w:rFonts w:ascii="Times New Roman" w:hAnsi="Times New Roman" w:cs="Times New Roman"/>
              </w:rPr>
            </w:pPr>
            <w:r w:rsidRPr="004B5E7B">
              <w:rPr>
                <w:rFonts w:ascii="Times New Roman" w:hAnsi="Times New Roman" w:cs="Times New Roman"/>
              </w:rPr>
              <w:t>18 635,00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rPr>
                <w:rFonts w:ascii="Times New Roman" w:hAnsi="Times New Roman" w:cs="Times New Roman"/>
              </w:rPr>
            </w:pPr>
            <w:r w:rsidRPr="004B5E7B">
              <w:rPr>
                <w:rFonts w:ascii="Times New Roman" w:hAnsi="Times New Roman" w:cs="Times New Roman"/>
              </w:rPr>
              <w:t>19 312,70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4B5E7B">
            <w:pPr>
              <w:rPr>
                <w:rFonts w:ascii="Times New Roman" w:hAnsi="Times New Roman" w:cs="Times New Roman"/>
              </w:rPr>
            </w:pPr>
            <w:r w:rsidRPr="004B5E7B">
              <w:rPr>
                <w:rFonts w:ascii="Times New Roman" w:hAnsi="Times New Roman" w:cs="Times New Roman"/>
              </w:rPr>
              <w:t>56 283,60</w:t>
            </w:r>
          </w:p>
        </w:tc>
      </w:tr>
      <w:tr w:rsidR="004B5E7B" w:rsidRPr="004B5E7B" w:rsidTr="00BC3A95">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r w:rsidRPr="004B5E7B">
              <w:rPr>
                <w:sz w:val="22"/>
                <w:szCs w:val="22"/>
              </w:rPr>
              <w:t>7</w:t>
            </w: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r w:rsidRPr="004B5E7B">
              <w:rPr>
                <w:sz w:val="22"/>
                <w:szCs w:val="22"/>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815,40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815,40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815,40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2446,20</w:t>
            </w:r>
          </w:p>
        </w:tc>
      </w:tr>
      <w:tr w:rsidR="004B5E7B" w:rsidRPr="004B5E7B" w:rsidTr="00BC3A95">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r w:rsidRPr="004B5E7B">
              <w:rPr>
                <w:sz w:val="22"/>
                <w:szCs w:val="22"/>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80 537,30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80 756,66</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82 316,19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r w:rsidRPr="004B5E7B">
              <w:rPr>
                <w:sz w:val="22"/>
                <w:szCs w:val="22"/>
              </w:rPr>
              <w:t>243 610,</w:t>
            </w:r>
          </w:p>
          <w:p w:rsidR="004B5E7B" w:rsidRPr="004B5E7B" w:rsidRDefault="004B5E7B" w:rsidP="00BC3A95">
            <w:pPr>
              <w:pStyle w:val="ConsPlusNormal"/>
              <w:rPr>
                <w:sz w:val="22"/>
                <w:szCs w:val="22"/>
              </w:rPr>
            </w:pPr>
            <w:r w:rsidRPr="004B5E7B">
              <w:rPr>
                <w:sz w:val="22"/>
                <w:szCs w:val="22"/>
              </w:rPr>
              <w:t>15</w:t>
            </w:r>
          </w:p>
        </w:tc>
      </w:tr>
      <w:tr w:rsidR="004B5E7B" w:rsidRPr="004B5E7B" w:rsidTr="00BC3A95">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r w:rsidRPr="004B5E7B">
              <w:rPr>
                <w:sz w:val="22"/>
                <w:szCs w:val="22"/>
              </w:rPr>
              <w:t>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19 151,30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19 450,40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20 128,10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58 729,80</w:t>
            </w:r>
          </w:p>
        </w:tc>
      </w:tr>
      <w:tr w:rsidR="004B5E7B" w:rsidRPr="004B5E7B" w:rsidTr="00BC3A95">
        <w:tc>
          <w:tcPr>
            <w:tcW w:w="460"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rPr>
                <w:sz w:val="22"/>
                <w:szCs w:val="22"/>
              </w:rPr>
            </w:pPr>
          </w:p>
        </w:tc>
        <w:tc>
          <w:tcPr>
            <w:tcW w:w="4502" w:type="dxa"/>
            <w:tcBorders>
              <w:top w:val="single" w:sz="4" w:space="0" w:color="auto"/>
              <w:left w:val="single" w:sz="4" w:space="0" w:color="auto"/>
              <w:bottom w:val="single" w:sz="4" w:space="0" w:color="auto"/>
              <w:right w:val="single" w:sz="4" w:space="0" w:color="auto"/>
            </w:tcBorders>
          </w:tcPr>
          <w:p w:rsidR="004B5E7B" w:rsidRPr="004B5E7B" w:rsidRDefault="004B5E7B" w:rsidP="00BC3A95">
            <w:pPr>
              <w:pStyle w:val="ConsPlusNormal"/>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p>
        </w:tc>
        <w:tc>
          <w:tcPr>
            <w:tcW w:w="1852"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61 386,00</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61 306,26</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jc w:val="center"/>
              <w:rPr>
                <w:sz w:val="22"/>
                <w:szCs w:val="22"/>
              </w:rPr>
            </w:pPr>
            <w:r w:rsidRPr="004B5E7B">
              <w:rPr>
                <w:sz w:val="22"/>
                <w:szCs w:val="22"/>
              </w:rPr>
              <w:t>62 188,09</w:t>
            </w:r>
          </w:p>
        </w:tc>
        <w:tc>
          <w:tcPr>
            <w:tcW w:w="1134" w:type="dxa"/>
            <w:tcBorders>
              <w:top w:val="single" w:sz="4" w:space="0" w:color="auto"/>
              <w:left w:val="single" w:sz="4" w:space="0" w:color="auto"/>
              <w:bottom w:val="single" w:sz="4" w:space="0" w:color="auto"/>
              <w:right w:val="single" w:sz="4" w:space="0" w:color="auto"/>
            </w:tcBorders>
            <w:vAlign w:val="center"/>
          </w:tcPr>
          <w:p w:rsidR="004B5E7B" w:rsidRPr="004B5E7B" w:rsidRDefault="004B5E7B" w:rsidP="00BC3A95">
            <w:pPr>
              <w:pStyle w:val="ConsPlusNormal"/>
              <w:rPr>
                <w:sz w:val="22"/>
                <w:szCs w:val="22"/>
              </w:rPr>
            </w:pPr>
            <w:r w:rsidRPr="004B5E7B">
              <w:rPr>
                <w:sz w:val="22"/>
                <w:szCs w:val="22"/>
              </w:rPr>
              <w:t>184 880, 35</w:t>
            </w:r>
          </w:p>
        </w:tc>
      </w:tr>
    </w:tbl>
    <w:p w:rsidR="00BB17EB" w:rsidRDefault="00BB17EB">
      <w:pPr>
        <w:pStyle w:val="ConsPlusNormal"/>
        <w:jc w:val="right"/>
        <w:outlineLvl w:val="2"/>
      </w:pPr>
    </w:p>
    <w:p w:rsidR="00F75E88" w:rsidRDefault="00F75E88" w:rsidP="00F75E88">
      <w:pPr>
        <w:spacing w:after="0"/>
        <w:jc w:val="right"/>
        <w:rPr>
          <w:rFonts w:ascii="Times New Roman" w:hAnsi="Times New Roman" w:cs="Times New Roman"/>
          <w:sz w:val="24"/>
          <w:szCs w:val="24"/>
        </w:rPr>
      </w:pPr>
      <w:r>
        <w:rPr>
          <w:rFonts w:ascii="Times New Roman" w:hAnsi="Times New Roman" w:cs="Times New Roman"/>
          <w:sz w:val="24"/>
          <w:szCs w:val="24"/>
        </w:rPr>
        <w:t>ПРИЛОЖЕНИЕ 2</w:t>
      </w:r>
    </w:p>
    <w:p w:rsidR="00F75E88" w:rsidRDefault="00F75E88" w:rsidP="00F75E88">
      <w:pPr>
        <w:pStyle w:val="ConsPlusNormal"/>
        <w:jc w:val="right"/>
      </w:pPr>
      <w:r>
        <w:t>к подпрограмме "Дети Южного Урала"</w:t>
      </w:r>
    </w:p>
    <w:p w:rsidR="00F75E88" w:rsidRDefault="00F75E88" w:rsidP="00F75E88">
      <w:pPr>
        <w:pStyle w:val="ConsPlusNormal"/>
        <w:jc w:val="right"/>
      </w:pPr>
      <w:r>
        <w:t xml:space="preserve">в редакции постановления администрации </w:t>
      </w:r>
    </w:p>
    <w:p w:rsidR="00F75E88" w:rsidRDefault="00F75E88" w:rsidP="00F75E88">
      <w:pPr>
        <w:pStyle w:val="ConsPlusNormal"/>
        <w:jc w:val="right"/>
      </w:pPr>
      <w:r>
        <w:t>Еткульского муниципального района</w:t>
      </w:r>
    </w:p>
    <w:p w:rsidR="00F75E88" w:rsidRPr="00F75E88" w:rsidRDefault="00F75E88" w:rsidP="00F75E88">
      <w:pPr>
        <w:pStyle w:val="ConsPlusNormal"/>
        <w:jc w:val="right"/>
        <w:rPr>
          <w:u w:val="single"/>
        </w:rPr>
      </w:pPr>
      <w:r w:rsidRPr="00F75E88">
        <w:rPr>
          <w:u w:val="single"/>
        </w:rPr>
        <w:t xml:space="preserve">от 30.12.2020г.  </w:t>
      </w:r>
      <w:r>
        <w:rPr>
          <w:u w:val="single"/>
        </w:rPr>
        <w:t xml:space="preserve"> </w:t>
      </w:r>
      <w:r w:rsidRPr="00F75E88">
        <w:rPr>
          <w:u w:val="single"/>
        </w:rPr>
        <w:t xml:space="preserve">№ </w:t>
      </w:r>
      <w:r>
        <w:rPr>
          <w:u w:val="single"/>
        </w:rPr>
        <w:t xml:space="preserve"> </w:t>
      </w:r>
      <w:r w:rsidRPr="00F75E88">
        <w:rPr>
          <w:u w:val="single"/>
        </w:rPr>
        <w:t>1066</w:t>
      </w:r>
    </w:p>
    <w:p w:rsidR="002D702E" w:rsidRPr="004B3D92" w:rsidRDefault="002D702E" w:rsidP="00F75E88">
      <w:pPr>
        <w:pStyle w:val="ConsPlusNormal"/>
        <w:jc w:val="both"/>
      </w:pPr>
    </w:p>
    <w:p w:rsidR="00F75E88" w:rsidRDefault="00F75E88" w:rsidP="00F75E88">
      <w:pPr>
        <w:pStyle w:val="ConsPlusTitle"/>
        <w:jc w:val="center"/>
        <w:outlineLvl w:val="2"/>
        <w:rPr>
          <w:rFonts w:ascii="Times New Roman" w:hAnsi="Times New Roman" w:cs="Times New Roman"/>
          <w:b w:val="0"/>
          <w:sz w:val="28"/>
          <w:szCs w:val="28"/>
        </w:rPr>
      </w:pPr>
      <w:bookmarkStart w:id="10" w:name="Par2623"/>
      <w:bookmarkEnd w:id="10"/>
      <w:r>
        <w:rPr>
          <w:rFonts w:ascii="Times New Roman" w:hAnsi="Times New Roman" w:cs="Times New Roman"/>
          <w:b w:val="0"/>
          <w:sz w:val="28"/>
          <w:szCs w:val="28"/>
        </w:rPr>
        <w:t>«</w:t>
      </w:r>
      <w:r w:rsidRPr="006F03CC">
        <w:rPr>
          <w:rFonts w:ascii="Times New Roman" w:hAnsi="Times New Roman" w:cs="Times New Roman"/>
          <w:b w:val="0"/>
          <w:sz w:val="28"/>
          <w:szCs w:val="28"/>
        </w:rPr>
        <w:t>ФИНАНСОВО-ЭКОНОМИЧЕСКОЕ</w:t>
      </w:r>
      <w:r>
        <w:rPr>
          <w:rFonts w:ascii="Times New Roman" w:hAnsi="Times New Roman" w:cs="Times New Roman"/>
          <w:b w:val="0"/>
          <w:sz w:val="28"/>
          <w:szCs w:val="28"/>
        </w:rPr>
        <w:t xml:space="preserve"> </w:t>
      </w:r>
      <w:r w:rsidRPr="006F03CC">
        <w:rPr>
          <w:rFonts w:ascii="Times New Roman" w:hAnsi="Times New Roman" w:cs="Times New Roman"/>
          <w:b w:val="0"/>
          <w:sz w:val="28"/>
          <w:szCs w:val="28"/>
        </w:rPr>
        <w:t>ОБОСНОВАНИЕ ПОДПРОГРАММЫ</w:t>
      </w:r>
      <w:r w:rsidRPr="008745ED">
        <w:rPr>
          <w:rFonts w:ascii="Times New Roman" w:hAnsi="Times New Roman" w:cs="Times New Roman"/>
          <w:b w:val="0"/>
          <w:sz w:val="28"/>
          <w:szCs w:val="28"/>
        </w:rPr>
        <w:t xml:space="preserve"> </w:t>
      </w:r>
    </w:p>
    <w:p w:rsidR="00F75E88" w:rsidRPr="006F03CC" w:rsidRDefault="00F75E88" w:rsidP="00F75E88">
      <w:pPr>
        <w:pStyle w:val="ConsPlusTitle"/>
        <w:jc w:val="center"/>
        <w:outlineLvl w:val="2"/>
        <w:rPr>
          <w:rFonts w:ascii="Times New Roman" w:hAnsi="Times New Roman" w:cs="Times New Roman"/>
          <w:b w:val="0"/>
          <w:sz w:val="28"/>
          <w:szCs w:val="28"/>
        </w:rPr>
      </w:pPr>
      <w:r w:rsidRPr="003A5439">
        <w:rPr>
          <w:rFonts w:ascii="Times New Roman" w:hAnsi="Times New Roman" w:cs="Times New Roman"/>
          <w:b w:val="0"/>
          <w:sz w:val="28"/>
          <w:szCs w:val="28"/>
        </w:rPr>
        <w:t xml:space="preserve"> </w:t>
      </w:r>
      <w:r>
        <w:rPr>
          <w:rFonts w:ascii="Times New Roman" w:hAnsi="Times New Roman" w:cs="Times New Roman"/>
          <w:b w:val="0"/>
          <w:sz w:val="28"/>
          <w:szCs w:val="28"/>
        </w:rPr>
        <w:t>«</w:t>
      </w:r>
      <w:r w:rsidRPr="003A5439">
        <w:rPr>
          <w:rFonts w:ascii="Times New Roman" w:hAnsi="Times New Roman" w:cs="Times New Roman"/>
          <w:b w:val="0"/>
          <w:sz w:val="28"/>
          <w:szCs w:val="28"/>
        </w:rPr>
        <w:t>Дети Южного Урала</w:t>
      </w:r>
      <w:r>
        <w:rPr>
          <w:rFonts w:ascii="Times New Roman" w:hAnsi="Times New Roman" w:cs="Times New Roman"/>
          <w:b w:val="0"/>
          <w:sz w:val="28"/>
          <w:szCs w:val="28"/>
        </w:rPr>
        <w:t>»</w:t>
      </w:r>
    </w:p>
    <w:p w:rsidR="002D702E"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2D702E" w:rsidTr="00183A36">
        <w:tc>
          <w:tcPr>
            <w:tcW w:w="460"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 xml:space="preserve">N </w:t>
            </w:r>
            <w:proofErr w:type="gramStart"/>
            <w:r>
              <w:t>п</w:t>
            </w:r>
            <w:proofErr w:type="gramEnd"/>
            <w:r>
              <w:t>/п</w:t>
            </w:r>
          </w:p>
        </w:tc>
        <w:tc>
          <w:tcPr>
            <w:tcW w:w="3084"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Механизм реализации мероприятия</w:t>
            </w:r>
          </w:p>
        </w:tc>
      </w:tr>
      <w:tr w:rsidR="002D702E"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"Дети-сироты"</w:t>
            </w:r>
          </w:p>
        </w:tc>
      </w:tr>
      <w:tr w:rsidR="00840D63" w:rsidTr="00183A36">
        <w:tc>
          <w:tcPr>
            <w:tcW w:w="460" w:type="dxa"/>
            <w:tcBorders>
              <w:top w:val="single" w:sz="4" w:space="0" w:color="auto"/>
              <w:left w:val="single" w:sz="4" w:space="0" w:color="auto"/>
              <w:right w:val="single" w:sz="4" w:space="0" w:color="auto"/>
            </w:tcBorders>
          </w:tcPr>
          <w:p w:rsidR="00840D63" w:rsidRDefault="00840D63">
            <w:pPr>
              <w:pStyle w:val="ConsPlusNormal"/>
              <w:jc w:val="center"/>
            </w:pPr>
            <w:r>
              <w:t>1.</w:t>
            </w:r>
          </w:p>
        </w:tc>
        <w:tc>
          <w:tcPr>
            <w:tcW w:w="3084" w:type="dxa"/>
            <w:tcBorders>
              <w:top w:val="single" w:sz="4" w:space="0" w:color="auto"/>
              <w:left w:val="single" w:sz="4" w:space="0" w:color="auto"/>
              <w:right w:val="single" w:sz="4" w:space="0" w:color="auto"/>
            </w:tcBorders>
          </w:tcPr>
          <w:p w:rsidR="00840D63" w:rsidRDefault="00840D63">
            <w:pPr>
              <w:pStyle w:val="ConsPlusNormal"/>
              <w:jc w:val="both"/>
            </w:pPr>
            <w: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Default="000D4ACF" w:rsidP="00840D63">
            <w:pPr>
              <w:pStyle w:val="ConsPlusNormal"/>
              <w:jc w:val="center"/>
            </w:pPr>
            <w:r>
              <w:t>Администрация Еткульского муниципального района</w:t>
            </w:r>
          </w:p>
        </w:tc>
        <w:tc>
          <w:tcPr>
            <w:tcW w:w="1417" w:type="dxa"/>
            <w:tcBorders>
              <w:top w:val="single" w:sz="4" w:space="0" w:color="auto"/>
              <w:left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right w:val="single" w:sz="4" w:space="0" w:color="auto"/>
            </w:tcBorders>
          </w:tcPr>
          <w:p w:rsidR="00840D63" w:rsidRDefault="00840D63">
            <w:pPr>
              <w:pStyle w:val="ConsPlusNormal"/>
              <w:jc w:val="both"/>
            </w:pPr>
            <w:proofErr w:type="gramStart"/>
            <w:r>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60"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r>
              <w:t xml:space="preserve"> Общий объем средств по мероприятию за счет средств областного бюджета составит </w:t>
            </w:r>
            <w:r w:rsidR="000D4ACF">
              <w:t xml:space="preserve">35 619,56 </w:t>
            </w:r>
            <w:r>
              <w:t>тыс. рублей, в том числе по годам:</w:t>
            </w:r>
          </w:p>
          <w:p w:rsidR="000D4ACF" w:rsidRDefault="000D4ACF" w:rsidP="000D4ACF">
            <w:pPr>
              <w:pStyle w:val="ConsPlusNormal"/>
              <w:jc w:val="both"/>
            </w:pPr>
            <w:r>
              <w:t>2020 год –11 915,76 тыс. рублей;</w:t>
            </w:r>
          </w:p>
          <w:p w:rsidR="000D4ACF" w:rsidRDefault="000D4ACF" w:rsidP="000D4ACF">
            <w:pPr>
              <w:pStyle w:val="ConsPlusNormal"/>
              <w:jc w:val="both"/>
            </w:pPr>
            <w:r>
              <w:t>2021 год - 11 851,9 тыс. рублей;</w:t>
            </w:r>
          </w:p>
          <w:p w:rsidR="00840D63" w:rsidRDefault="000D4ACF" w:rsidP="000D4ACF">
            <w:pPr>
              <w:pStyle w:val="ConsPlusNormal"/>
              <w:jc w:val="both"/>
            </w:pPr>
            <w:r>
              <w:t>2022 год - 11 851,9 тыс. рублей;</w:t>
            </w:r>
          </w:p>
        </w:tc>
        <w:tc>
          <w:tcPr>
            <w:tcW w:w="2948" w:type="dxa"/>
            <w:tcBorders>
              <w:top w:val="single" w:sz="4" w:space="0" w:color="auto"/>
              <w:left w:val="single" w:sz="4" w:space="0" w:color="auto"/>
              <w:right w:val="single" w:sz="4" w:space="0" w:color="auto"/>
            </w:tcBorders>
          </w:tcPr>
          <w:p w:rsidR="00840D63" w:rsidRDefault="00840D63" w:rsidP="00840D63">
            <w:pPr>
              <w:pStyle w:val="ConsPlusNormal"/>
              <w:jc w:val="both"/>
            </w:pPr>
            <w:r>
              <w:t>предоставление субвенций администрации Еткульского муниципального района Челябинской области</w:t>
            </w:r>
            <w:r w:rsidR="00183A36">
              <w:t xml:space="preserve">, </w:t>
            </w:r>
            <w:r w:rsidR="00C313E6">
              <w:t>проведение закупочных процедур по приобретению жилья</w:t>
            </w:r>
          </w:p>
        </w:tc>
      </w:tr>
      <w:tr w:rsidR="00840D63" w:rsidTr="00183A36">
        <w:tc>
          <w:tcPr>
            <w:tcW w:w="460"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center"/>
            </w:pPr>
            <w:r>
              <w:t>2.</w:t>
            </w:r>
          </w:p>
        </w:tc>
        <w:tc>
          <w:tcPr>
            <w:tcW w:w="3084"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Default="00840D63"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840D63" w:rsidP="000D4ACF">
            <w:pPr>
              <w:pStyle w:val="ConsPlusNormal"/>
              <w:jc w:val="both"/>
            </w:pPr>
            <w:r>
              <w:t xml:space="preserve">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w:t>
            </w:r>
            <w:r>
              <w:lastRenderedPageBreak/>
              <w:t xml:space="preserve">мероприятию за счет средств областного бюджета составит </w:t>
            </w:r>
            <w:r w:rsidR="000D4ACF">
              <w:t>4532,74 тыс. рублей, в том числе по годам:</w:t>
            </w:r>
          </w:p>
          <w:p w:rsidR="000D4ACF" w:rsidRDefault="000D4ACF" w:rsidP="000D4ACF">
            <w:pPr>
              <w:pStyle w:val="ConsPlusNormal"/>
              <w:jc w:val="both"/>
            </w:pPr>
            <w:r>
              <w:t>2020 год - 1663,74 тыс. рублей;</w:t>
            </w:r>
          </w:p>
          <w:p w:rsidR="000D4ACF" w:rsidRDefault="000D4ACF" w:rsidP="000D4ACF">
            <w:pPr>
              <w:pStyle w:val="ConsPlusNormal"/>
              <w:jc w:val="both"/>
            </w:pPr>
            <w:r>
              <w:t>2021 год - 1434,50 тыс. рублей;</w:t>
            </w:r>
          </w:p>
          <w:p w:rsidR="00840D63" w:rsidRDefault="000D4ACF" w:rsidP="000D4ACF">
            <w:pPr>
              <w:pStyle w:val="ConsPlusNormal"/>
              <w:jc w:val="both"/>
            </w:pPr>
            <w:r>
              <w:t>2022 год - 1434,50 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lastRenderedPageBreak/>
              <w:t>предоставление субвенций администрации Еткульского муниципального района Челябинской области</w:t>
            </w:r>
            <w:r w:rsidR="00C313E6">
              <w:t xml:space="preserve"> на </w:t>
            </w:r>
            <w:r w:rsidR="00C313E6">
              <w:lastRenderedPageBreak/>
              <w:t xml:space="preserve">организацию работы отдела опеки и попечительства </w:t>
            </w:r>
            <w:proofErr w:type="gramStart"/>
            <w:r w:rsidR="00C313E6">
              <w:t>УСЗН</w:t>
            </w:r>
            <w:proofErr w:type="gramEnd"/>
            <w:r w:rsidR="00C313E6">
              <w:t xml:space="preserve"> в том числе на оплату труда</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center"/>
            </w:pPr>
            <w:r>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1"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183A36" w:rsidRPr="00944FE6" w:rsidRDefault="00183A36"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Default="00183A36" w:rsidP="000D4ACF">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2"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w:t>
            </w:r>
            <w:r w:rsidR="000D4ACF">
              <w:t>90 088,3 тыс. рублей, в том числе по годам:</w:t>
            </w:r>
          </w:p>
          <w:p w:rsidR="000D4ACF" w:rsidRDefault="000D4ACF" w:rsidP="000D4ACF">
            <w:pPr>
              <w:pStyle w:val="ConsPlusNormal"/>
              <w:jc w:val="both"/>
            </w:pPr>
            <w:r>
              <w:t>2020 год – 30121,7 тыс. рублей;</w:t>
            </w:r>
          </w:p>
          <w:p w:rsidR="000D4ACF" w:rsidRDefault="000D4ACF" w:rsidP="000D4ACF">
            <w:pPr>
              <w:pStyle w:val="ConsPlusNormal"/>
              <w:jc w:val="both"/>
            </w:pPr>
            <w:r>
              <w:t>2021 год – 29904,7 тыс. рублей;</w:t>
            </w:r>
          </w:p>
          <w:p w:rsidR="00183A36" w:rsidRDefault="000D4ACF" w:rsidP="000D4ACF">
            <w:pPr>
              <w:pStyle w:val="ConsPlusNormal"/>
              <w:jc w:val="both"/>
            </w:pPr>
            <w:r>
              <w:t>2022 год -  30061,9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840D63"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Default="00001A09">
            <w:pPr>
              <w:pStyle w:val="ConsPlusNormal"/>
              <w:jc w:val="center"/>
              <w:outlineLvl w:val="3"/>
            </w:pPr>
            <w:r>
              <w:rPr>
                <w:lang w:val="en-US"/>
              </w:rPr>
              <w:t>II</w:t>
            </w:r>
            <w:r w:rsidR="00840D63">
              <w:t>. Направление "Поддержка детей и семей с детьми"</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center"/>
            </w:pPr>
            <w:r>
              <w:t>4</w:t>
            </w:r>
          </w:p>
        </w:tc>
        <w:tc>
          <w:tcPr>
            <w:tcW w:w="3084"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both"/>
            </w:pPr>
            <w:r w:rsidRPr="00B53FD4">
              <w:t>Пособие на ребенка в соответствии  с Законом Челябинской области</w:t>
            </w:r>
            <w:proofErr w:type="gramStart"/>
            <w:r w:rsidRPr="00B53FD4">
              <w:t>"О</w:t>
            </w:r>
            <w:proofErr w:type="gramEnd"/>
            <w:r w:rsidRPr="00B53FD4">
              <w:t xml:space="preserve">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13E6" w:rsidRPr="00944FE6" w:rsidRDefault="00C313E6" w:rsidP="00001A09">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предоставление пособия на ребенка в соответствии с </w:t>
            </w:r>
            <w:hyperlink r:id="rId63" w:history="1">
              <w:r w:rsidRPr="00001A09">
                <w:rPr>
                  <w:color w:val="0000FF"/>
                </w:rPr>
                <w:t>Законом</w:t>
              </w:r>
            </w:hyperlink>
            <w:r w:rsidRPr="00001A09">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rsidR="000D4ACF">
              <w:t>44 920,10</w:t>
            </w:r>
            <w:r w:rsidR="000D4ACF" w:rsidRPr="00001A09">
              <w:t xml:space="preserve"> тыс. рублей, в том числе по годам:</w:t>
            </w:r>
          </w:p>
          <w:p w:rsidR="000D4ACF" w:rsidRDefault="000D4ACF" w:rsidP="000D4ACF">
            <w:pPr>
              <w:pStyle w:val="ConsPlusNormal"/>
              <w:jc w:val="both"/>
            </w:pPr>
            <w:r>
              <w:t>2020 год – 13 982,30 тыс. рублей;</w:t>
            </w:r>
          </w:p>
          <w:p w:rsidR="000D4ACF" w:rsidRDefault="000D4ACF" w:rsidP="000D4ACF">
            <w:pPr>
              <w:pStyle w:val="ConsPlusNormal"/>
              <w:jc w:val="both"/>
            </w:pPr>
            <w:r>
              <w:t>2021 год – 15 165,60 тыс. рублей;</w:t>
            </w:r>
          </w:p>
          <w:p w:rsidR="00C313E6" w:rsidRPr="00001A09" w:rsidRDefault="000D4ACF" w:rsidP="000D4ACF">
            <w:pPr>
              <w:pStyle w:val="ConsPlusNormal"/>
              <w:jc w:val="both"/>
            </w:pPr>
            <w:r>
              <w:t>2022 год – 15 772,20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center"/>
            </w:pPr>
            <w:r>
              <w:t>5</w:t>
            </w:r>
            <w:r w:rsidRPr="00001A09">
              <w:t>.</w:t>
            </w:r>
          </w:p>
        </w:tc>
        <w:tc>
          <w:tcPr>
            <w:tcW w:w="3084"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выплата на оплату жилья и коммунальных услуг многодетной семье в соответствии с Законом ЧО " </w:t>
            </w:r>
            <w:r w:rsidRPr="00001A09">
              <w:lastRenderedPageBreak/>
              <w:t>О статусе и дополнительных мерах социальной 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001A09" w:rsidRDefault="00C313E6" w:rsidP="000D4ACF">
            <w:pPr>
              <w:pStyle w:val="ConsPlusNormal"/>
              <w:jc w:val="both"/>
            </w:pPr>
            <w:r w:rsidRPr="00001A09">
              <w:t xml:space="preserve">ежемесячная денежная выплата на оплату жилья и коммунальных услуг многодетной семье в соответствии с </w:t>
            </w:r>
            <w:hyperlink r:id="rId64" w:history="1">
              <w:r w:rsidRPr="00001A09">
                <w:rPr>
                  <w:color w:val="0000FF"/>
                </w:rPr>
                <w:t>Законом</w:t>
              </w:r>
            </w:hyperlink>
            <w:r w:rsidRPr="00001A09">
              <w:t xml:space="preserve"> Челябинской области от 31.03.2010г. N548-ЗО "О статусе и дополнительных мерах социальной поддержки многодетной семьи в </w:t>
            </w:r>
            <w:r w:rsidRPr="00001A09">
              <w:lastRenderedPageBreak/>
              <w:t xml:space="preserve">Челябинской области". Общий объем средств по мероприятию за счет средств областного бюджета составит </w:t>
            </w:r>
            <w:r w:rsidR="000D4ACF">
              <w:t>9719,65</w:t>
            </w:r>
            <w:r w:rsidR="000D4ACF" w:rsidRPr="00001A09">
              <w:t xml:space="preserve"> тыс. рублей, в том числе по годам:</w:t>
            </w:r>
          </w:p>
          <w:p w:rsidR="000D4ACF" w:rsidRDefault="000D4ACF" w:rsidP="000D4ACF">
            <w:pPr>
              <w:pStyle w:val="ConsPlusNormal"/>
              <w:jc w:val="both"/>
            </w:pPr>
            <w:r>
              <w:t>2020 год – 3702,5  тыс. рублей;</w:t>
            </w:r>
          </w:p>
          <w:p w:rsidR="000D4ACF" w:rsidRDefault="000D4ACF" w:rsidP="000D4ACF">
            <w:pPr>
              <w:pStyle w:val="ConsPlusNormal"/>
              <w:jc w:val="both"/>
            </w:pPr>
            <w:r>
              <w:t>2021 год – 2949,56 тыс. рублей;</w:t>
            </w:r>
          </w:p>
          <w:p w:rsidR="00C313E6" w:rsidRPr="00001A09" w:rsidRDefault="000D4ACF" w:rsidP="000D4ACF">
            <w:pPr>
              <w:pStyle w:val="ConsPlusNormal"/>
              <w:jc w:val="both"/>
            </w:pPr>
            <w:r>
              <w:t>2022 год – 3067,59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lastRenderedPageBreak/>
              <w:t>осуществление денежных выплат отдельным категориям граждан</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Pr="00183A36" w:rsidRDefault="00183A36" w:rsidP="00C822C0">
            <w:pPr>
              <w:pStyle w:val="ConsPlusNormal"/>
              <w:jc w:val="center"/>
            </w:pPr>
            <w:r>
              <w:lastRenderedPageBreak/>
              <w:t>6.</w:t>
            </w:r>
          </w:p>
        </w:tc>
        <w:tc>
          <w:tcPr>
            <w:tcW w:w="3084" w:type="dxa"/>
            <w:tcBorders>
              <w:top w:val="single" w:sz="4" w:space="0" w:color="auto"/>
              <w:left w:val="single" w:sz="4" w:space="0" w:color="auto"/>
              <w:bottom w:val="single" w:sz="4" w:space="0" w:color="auto"/>
              <w:right w:val="single" w:sz="4" w:space="0" w:color="auto"/>
            </w:tcBorders>
          </w:tcPr>
          <w:p w:rsidR="00183A36" w:rsidRPr="00183A36" w:rsidRDefault="00183A36" w:rsidP="00183A36">
            <w:pPr>
              <w:pStyle w:val="ConsPlusNormal"/>
              <w:jc w:val="both"/>
            </w:pPr>
            <w:proofErr w:type="gramStart"/>
            <w: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5" w:history="1">
              <w:r w:rsidRPr="004521EE">
                <w:rPr>
                  <w:rStyle w:val="a9"/>
                </w:rPr>
                <w:t>законом</w:t>
              </w:r>
            </w:hyperlink>
            <w:r>
              <w:t xml:space="preserve"> от 19 мая 1995 года N 81-ФЗ "О государственных пособиях гражданам, имеющим детей"</w:t>
            </w:r>
            <w:proofErr w:type="gramEnd"/>
          </w:p>
        </w:tc>
        <w:tc>
          <w:tcPr>
            <w:tcW w:w="1383"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183A36" w:rsidP="000D4ACF">
            <w:pPr>
              <w:pStyle w:val="ConsPlusNormal"/>
              <w:jc w:val="both"/>
            </w:pPr>
            <w:proofErr w:type="gramStart"/>
            <w:r w:rsidRPr="00183A36">
              <w:t xml:space="preserve">реализация полномочий Российской Федерации по выплате </w:t>
            </w:r>
            <w:r>
              <w:t xml:space="preserve">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6" w:history="1">
              <w:r w:rsidRPr="004521EE">
                <w:rPr>
                  <w:rStyle w:val="a9"/>
                </w:rPr>
                <w:t>законом</w:t>
              </w:r>
            </w:hyperlink>
            <w:r>
              <w:t xml:space="preserve"> от 19 мая 1995 года N 81-ФЗ "О государственных пособиях гражданам, имеющим детей"</w:t>
            </w:r>
            <w:r w:rsidRPr="00183A36">
              <w:t>.</w:t>
            </w:r>
            <w:proofErr w:type="gramEnd"/>
            <w:r w:rsidRPr="00183A36">
              <w:t xml:space="preserve"> Общий объем средств по мероприятию за счет средств федерального бюджета составит </w:t>
            </w:r>
            <w:r w:rsidR="000D4ACF">
              <w:t>56 283,6</w:t>
            </w:r>
            <w:r w:rsidR="000D4ACF" w:rsidRPr="00183A36">
              <w:t xml:space="preserve"> тыс. рублей, в том числе по годам:</w:t>
            </w:r>
          </w:p>
          <w:p w:rsidR="000D4ACF" w:rsidRDefault="000D4ACF" w:rsidP="000D4ACF">
            <w:pPr>
              <w:pStyle w:val="ConsPlusNormal"/>
              <w:jc w:val="both"/>
            </w:pPr>
            <w:r>
              <w:t>2020 год – 18 335,9 тыс. рублей;</w:t>
            </w:r>
          </w:p>
          <w:p w:rsidR="000D4ACF" w:rsidRDefault="000D4ACF" w:rsidP="000D4ACF">
            <w:pPr>
              <w:pStyle w:val="ConsPlusNormal"/>
              <w:jc w:val="both"/>
            </w:pPr>
            <w:r>
              <w:t>2021 год – 18 635,00 тыс. рублей;</w:t>
            </w:r>
          </w:p>
          <w:p w:rsidR="00183A36" w:rsidRPr="00183A36" w:rsidRDefault="000D4ACF" w:rsidP="000D4ACF">
            <w:pPr>
              <w:pStyle w:val="ConsPlusNormal"/>
              <w:jc w:val="both"/>
            </w:pPr>
            <w:r>
              <w:t>2022 год – 19 312,70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C313E6" w:rsidTr="00C822C0">
        <w:tc>
          <w:tcPr>
            <w:tcW w:w="460" w:type="dxa"/>
            <w:tcBorders>
              <w:top w:val="single" w:sz="4" w:space="0" w:color="auto"/>
              <w:left w:val="single" w:sz="4" w:space="0" w:color="auto"/>
              <w:bottom w:val="single" w:sz="4" w:space="0" w:color="auto"/>
              <w:right w:val="single" w:sz="4" w:space="0" w:color="auto"/>
            </w:tcBorders>
          </w:tcPr>
          <w:p w:rsidR="00C313E6" w:rsidRPr="00183A36" w:rsidRDefault="00C313E6">
            <w:pPr>
              <w:pStyle w:val="ConsPlusNormal"/>
              <w:jc w:val="center"/>
            </w:pPr>
            <w:r w:rsidRPr="00183A36">
              <w:t>7.</w:t>
            </w:r>
          </w:p>
        </w:tc>
        <w:tc>
          <w:tcPr>
            <w:tcW w:w="3084" w:type="dxa"/>
            <w:tcBorders>
              <w:top w:val="single" w:sz="4" w:space="0" w:color="auto"/>
              <w:left w:val="single" w:sz="4" w:space="0" w:color="auto"/>
              <w:bottom w:val="single" w:sz="4" w:space="0" w:color="auto"/>
              <w:right w:val="single" w:sz="4" w:space="0" w:color="auto"/>
            </w:tcBorders>
          </w:tcPr>
          <w:p w:rsidR="00C313E6" w:rsidRPr="00183A36" w:rsidRDefault="00C313E6" w:rsidP="00C822C0">
            <w:pPr>
              <w:pStyle w:val="ConsPlusNormal"/>
              <w:jc w:val="both"/>
            </w:pPr>
            <w:r w:rsidRPr="00183A3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0D4ACF" w:rsidRPr="00183A36" w:rsidRDefault="00C313E6" w:rsidP="000D4ACF">
            <w:pPr>
              <w:pStyle w:val="ConsPlusNormal"/>
              <w:jc w:val="both"/>
            </w:pPr>
            <w:r w:rsidRPr="00183A3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rsidR="000D4ACF">
              <w:t>2446,20</w:t>
            </w:r>
            <w:r w:rsidR="000D4ACF" w:rsidRPr="00183A36">
              <w:t xml:space="preserve"> тыс. рублей, в том числе по годам:</w:t>
            </w:r>
          </w:p>
          <w:p w:rsidR="000D4ACF" w:rsidRDefault="000D4ACF" w:rsidP="000D4ACF">
            <w:pPr>
              <w:pStyle w:val="ConsPlusNormal"/>
              <w:jc w:val="both"/>
            </w:pPr>
            <w:r>
              <w:t>2020 год – 815,4 тыс. рублей;</w:t>
            </w:r>
          </w:p>
          <w:p w:rsidR="000D4ACF" w:rsidRDefault="000D4ACF" w:rsidP="000D4ACF">
            <w:pPr>
              <w:pStyle w:val="ConsPlusNormal"/>
              <w:jc w:val="both"/>
            </w:pPr>
            <w:r>
              <w:t>2021 год – 815,4 тыс. рублей;</w:t>
            </w:r>
          </w:p>
          <w:p w:rsidR="00C313E6" w:rsidRPr="00183A36" w:rsidRDefault="000D4ACF" w:rsidP="000D4ACF">
            <w:pPr>
              <w:pStyle w:val="ConsPlusNormal"/>
              <w:jc w:val="both"/>
            </w:pPr>
            <w:r>
              <w:t>2022 год – 815,40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6344" w:type="dxa"/>
            <w:gridSpan w:val="4"/>
            <w:tcBorders>
              <w:top w:val="single" w:sz="4" w:space="0" w:color="auto"/>
              <w:left w:val="single" w:sz="4" w:space="0" w:color="auto"/>
              <w:bottom w:val="single" w:sz="4" w:space="0" w:color="auto"/>
              <w:right w:val="single" w:sz="4" w:space="0" w:color="auto"/>
            </w:tcBorders>
          </w:tcPr>
          <w:p w:rsidR="00C313E6" w:rsidRDefault="00C313E6">
            <w:pPr>
              <w:pStyle w:val="ConsPlusNormal"/>
              <w:jc w:val="both"/>
            </w:pPr>
            <w:r>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C313E6" w:rsidRDefault="000D4ACF">
            <w:pPr>
              <w:pStyle w:val="ConsPlusNormal"/>
              <w:jc w:val="both"/>
            </w:pPr>
            <w:r>
              <w:t xml:space="preserve">243 610,15 </w:t>
            </w:r>
            <w:proofErr w:type="spellStart"/>
            <w:r>
              <w:t>тыс</w:t>
            </w:r>
            <w:proofErr w:type="gramStart"/>
            <w:r>
              <w:t>.р</w:t>
            </w:r>
            <w:proofErr w:type="gramEnd"/>
            <w:r>
              <w:t>уб</w:t>
            </w:r>
            <w:proofErr w:type="spellEnd"/>
            <w:r>
              <w:t>.</w:t>
            </w:r>
          </w:p>
        </w:tc>
        <w:tc>
          <w:tcPr>
            <w:tcW w:w="2948" w:type="dxa"/>
            <w:tcBorders>
              <w:top w:val="single" w:sz="4" w:space="0" w:color="auto"/>
              <w:left w:val="single" w:sz="4" w:space="0" w:color="auto"/>
              <w:bottom w:val="single" w:sz="4" w:space="0" w:color="auto"/>
              <w:right w:val="single" w:sz="4" w:space="0" w:color="auto"/>
            </w:tcBorders>
          </w:tcPr>
          <w:p w:rsidR="00C313E6" w:rsidRDefault="00C313E6">
            <w:pPr>
              <w:pStyle w:val="ConsPlusNormal"/>
            </w:pPr>
          </w:p>
        </w:tc>
      </w:tr>
    </w:tbl>
    <w:p w:rsidR="002D702E" w:rsidRDefault="002D702E">
      <w:pPr>
        <w:pStyle w:val="ConsPlusNormal"/>
        <w:jc w:val="both"/>
        <w:sectPr w:rsidR="002D702E" w:rsidSect="00BB17EB">
          <w:headerReference w:type="default" r:id="rId67"/>
          <w:footerReference w:type="default" r:id="rId68"/>
          <w:pgSz w:w="16838" w:h="11906" w:orient="landscape"/>
          <w:pgMar w:top="567" w:right="1440" w:bottom="566" w:left="1440" w:header="0" w:footer="0" w:gutter="0"/>
          <w:cols w:space="720"/>
          <w:noEndnote/>
        </w:sectPr>
      </w:pPr>
    </w:p>
    <w:p w:rsidR="002D702E" w:rsidRDefault="002D702E">
      <w:pPr>
        <w:pStyle w:val="ConsPlusNormal"/>
        <w:jc w:val="both"/>
      </w:pPr>
    </w:p>
    <w:p w:rsidR="002D702E" w:rsidRDefault="003D4812">
      <w:pPr>
        <w:pStyle w:val="ConsPlusNormal"/>
        <w:jc w:val="right"/>
        <w:outlineLvl w:val="1"/>
      </w:pPr>
      <w:r>
        <w:t>Приложение 3</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300B61" w:rsidRDefault="003D4812">
      <w:pPr>
        <w:pStyle w:val="ConsPlusTitle"/>
        <w:jc w:val="center"/>
        <w:outlineLvl w:val="2"/>
        <w:rPr>
          <w:rFonts w:ascii="Times New Roman" w:hAnsi="Times New Roman" w:cs="Times New Roman"/>
        </w:rPr>
      </w:pPr>
      <w:bookmarkStart w:id="11" w:name="Par3005"/>
      <w:bookmarkEnd w:id="11"/>
      <w:r w:rsidRPr="00300B61">
        <w:rPr>
          <w:rFonts w:ascii="Times New Roman" w:hAnsi="Times New Roman" w:cs="Times New Roman"/>
        </w:rPr>
        <w:t>Паспорт подпрограммы</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"Повышение качества жизни граждан</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пожилого возраста и иных 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C822C0">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C822C0" w:rsidRPr="00112C4D" w:rsidRDefault="00C822C0" w:rsidP="00300B61">
            <w:pPr>
              <w:pStyle w:val="ConsPlusNormal"/>
              <w:ind w:firstLine="194"/>
              <w:jc w:val="both"/>
            </w:pPr>
            <w:r w:rsidRPr="00112C4D">
              <w:t>Администрация Еткульского муниципального района;</w:t>
            </w:r>
          </w:p>
          <w:p w:rsidR="00C822C0" w:rsidRPr="00112C4D" w:rsidRDefault="00C822C0" w:rsidP="00300B61">
            <w:pPr>
              <w:pStyle w:val="ConsPlusNormal"/>
              <w:ind w:firstLine="194"/>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C822C0" w:rsidRPr="00112C4D" w:rsidRDefault="00C822C0" w:rsidP="00300B61">
            <w:pPr>
              <w:pStyle w:val="ConsPlusNormal"/>
              <w:ind w:firstLine="194"/>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C822C0" w:rsidRPr="00112C4D" w:rsidRDefault="00C822C0" w:rsidP="00300B61">
            <w:pPr>
              <w:pStyle w:val="ConsPlusNormal"/>
              <w:ind w:firstLine="194"/>
              <w:jc w:val="both"/>
            </w:pPr>
            <w:r>
              <w:t>Управление культуры, туризма и молодежной политики администрации Еткульского муниципального района</w:t>
            </w:r>
            <w:r w:rsidRPr="00112C4D">
              <w:t>;</w:t>
            </w:r>
          </w:p>
          <w:p w:rsidR="00C822C0" w:rsidRPr="00112C4D" w:rsidRDefault="00C822C0" w:rsidP="00300B61">
            <w:pPr>
              <w:pStyle w:val="ConsPlusNormal"/>
              <w:ind w:firstLine="194"/>
              <w:jc w:val="both"/>
            </w:pPr>
            <w:r>
              <w:t>Комитет по физической культуре и спорту администрации Еткульского муниципального района</w:t>
            </w:r>
            <w:r w:rsidRPr="00112C4D">
              <w:t>;</w:t>
            </w:r>
          </w:p>
          <w:p w:rsidR="00C822C0" w:rsidRPr="00112C4D" w:rsidRDefault="00C822C0" w:rsidP="00300B61">
            <w:pPr>
              <w:pStyle w:val="ConsPlusNormal"/>
              <w:ind w:firstLine="194"/>
              <w:jc w:val="both"/>
            </w:pPr>
            <w:r>
              <w:t>Государственное бюджетное учреждение здравоохранения «Районная больница с.</w:t>
            </w:r>
            <w:r w:rsidR="006C56E5">
              <w:t xml:space="preserve"> </w:t>
            </w:r>
            <w:r>
              <w:t>Еткуль»</w:t>
            </w:r>
            <w:r w:rsidRPr="00112C4D">
              <w:t xml:space="preserve"> (по согласованию);</w:t>
            </w:r>
          </w:p>
          <w:p w:rsidR="002D702E" w:rsidRDefault="00C822C0" w:rsidP="00300B61">
            <w:pPr>
              <w:pStyle w:val="ConsPlusNormal"/>
              <w:ind w:firstLine="194"/>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отсутствуют</w:t>
            </w:r>
          </w:p>
        </w:tc>
      </w:tr>
      <w:tr w:rsidR="002D702E">
        <w:tc>
          <w:tcPr>
            <w:tcW w:w="2551" w:type="dxa"/>
          </w:tcPr>
          <w:p w:rsidR="002D702E" w:rsidRDefault="003D4812">
            <w:pPr>
              <w:pStyle w:val="ConsPlusNormal"/>
              <w:jc w:val="both"/>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rsidP="00C822C0">
            <w:pPr>
              <w:pStyle w:val="ConsPlusNormal"/>
              <w:jc w:val="both"/>
            </w:pPr>
            <w:r>
              <w:t xml:space="preserve">повышение качества жизни граждан пожилого возраста и других категорий граждан, проживающих на территории </w:t>
            </w:r>
            <w:r w:rsidR="00C822C0">
              <w:t>Еткульского муниципального района</w:t>
            </w:r>
          </w:p>
        </w:tc>
      </w:tr>
      <w:tr w:rsidR="002D702E">
        <w:tc>
          <w:tcPr>
            <w:tcW w:w="2551" w:type="dxa"/>
          </w:tcPr>
          <w:p w:rsidR="002D702E" w:rsidRDefault="003D4812">
            <w:pPr>
              <w:pStyle w:val="ConsPlusNormal"/>
              <w:jc w:val="both"/>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повышение реальных доходов граждан, получающих меры социальной поддержки</w:t>
            </w:r>
            <w:r w:rsidR="00E87382">
              <w:t>, повышение качества жизни граждан пожилого возраста и других категорий граждан</w:t>
            </w:r>
            <w:r>
              <w:t>;</w:t>
            </w:r>
          </w:p>
          <w:p w:rsidR="00517EB3" w:rsidRPr="00E53DB2" w:rsidRDefault="003D4812" w:rsidP="00517EB3">
            <w:pPr>
              <w:pStyle w:val="ConsPlusNormal"/>
              <w:ind w:firstLine="194"/>
              <w:jc w:val="both"/>
            </w:pPr>
            <w:r>
              <w:t>организация культурного досуга граждан пожилого возраста</w:t>
            </w:r>
            <w:r w:rsidR="00C822C0">
              <w:t>, инвалидов и других категорий</w:t>
            </w:r>
            <w:r w:rsidR="00E53DB2">
              <w:t xml:space="preserve"> и </w:t>
            </w:r>
            <w:r w:rsidR="00517EB3" w:rsidRPr="00E53DB2">
              <w:t xml:space="preserve">привлечение </w:t>
            </w:r>
            <w:r w:rsidR="00E53DB2">
              <w:t>их</w:t>
            </w:r>
            <w:r w:rsidR="00517EB3" w:rsidRPr="00E53DB2">
              <w:t xml:space="preserve"> к участию в</w:t>
            </w:r>
            <w:r w:rsidR="00157BD6">
              <w:t xml:space="preserve"> </w:t>
            </w:r>
            <w:r w:rsidR="00157BD6" w:rsidRPr="0056497B">
              <w:t>культурн</w:t>
            </w:r>
            <w:r w:rsidR="00A53057" w:rsidRPr="0056497B">
              <w:t>о-массовых (творческих)</w:t>
            </w:r>
            <w:r w:rsidR="00157BD6" w:rsidRPr="0056497B">
              <w:t>, общественных,</w:t>
            </w:r>
            <w:r w:rsidR="00517EB3" w:rsidRPr="0056497B">
              <w:t xml:space="preserve"> спор</w:t>
            </w:r>
            <w:r w:rsidR="00517EB3" w:rsidRPr="00E53DB2">
              <w:t xml:space="preserve">тивных мероприятиях и </w:t>
            </w:r>
            <w:r w:rsidR="00393990" w:rsidRPr="00E53DB2">
              <w:t>физической культуре;</w:t>
            </w:r>
          </w:p>
          <w:p w:rsidR="000B2233" w:rsidRPr="00E53DB2" w:rsidRDefault="000B2233" w:rsidP="000B2233">
            <w:pPr>
              <w:pStyle w:val="ConsPlusNormal"/>
              <w:ind w:firstLine="540"/>
              <w:jc w:val="both"/>
            </w:pPr>
            <w:r w:rsidRPr="00E53DB2">
              <w:t xml:space="preserve">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p w:rsidR="000B2233" w:rsidRPr="000B2233" w:rsidRDefault="000B2233" w:rsidP="000B2233">
            <w:pPr>
              <w:pStyle w:val="ConsPlusNormal"/>
              <w:ind w:firstLine="540"/>
              <w:jc w:val="both"/>
            </w:pPr>
          </w:p>
          <w:p w:rsidR="002D702E" w:rsidRDefault="002D702E">
            <w:pPr>
              <w:pStyle w:val="ConsPlusNormal"/>
              <w:jc w:val="both"/>
            </w:pPr>
          </w:p>
        </w:tc>
      </w:tr>
      <w:tr w:rsidR="002D702E">
        <w:tc>
          <w:tcPr>
            <w:tcW w:w="2551" w:type="dxa"/>
          </w:tcPr>
          <w:p w:rsidR="002D702E" w:rsidRDefault="003D4812">
            <w:pPr>
              <w:pStyle w:val="ConsPlusNormal"/>
              <w:jc w:val="both"/>
            </w:pPr>
            <w:r>
              <w:lastRenderedPageBreak/>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894F2A">
              <w:t>доля объема выплаченных сумм на меры социальной поддержки от объема начисленных сумм на меры социальной поддержки по состоянию на 31 декабря 20</w:t>
            </w:r>
            <w:r w:rsidR="00C822C0" w:rsidRPr="00894F2A">
              <w:t>20</w:t>
            </w:r>
            <w:r w:rsidRPr="00894F2A">
              <w:t>, 20</w:t>
            </w:r>
            <w:r w:rsidR="00C822C0" w:rsidRPr="00894F2A">
              <w:t>21, 2022</w:t>
            </w:r>
            <w:r w:rsidRPr="00894F2A">
              <w:t xml:space="preserve"> годов;</w:t>
            </w:r>
          </w:p>
          <w:p w:rsidR="00ED5085" w:rsidRDefault="00ED5085">
            <w:pPr>
              <w:pStyle w:val="ConsPlusNormal"/>
              <w:jc w:val="both"/>
            </w:pPr>
            <w:r>
              <w:t>количество</w:t>
            </w:r>
            <w:r w:rsidR="008501FF">
              <w:t xml:space="preserve"> проведенных мероприятий</w:t>
            </w:r>
            <w:r w:rsidR="00FB75BC">
              <w:t>, в которых</w:t>
            </w:r>
            <w:r w:rsidR="008501FF">
              <w:t xml:space="preserve"> </w:t>
            </w:r>
            <w:r>
              <w:t xml:space="preserve"> приня</w:t>
            </w:r>
            <w:r w:rsidR="00FB75BC">
              <w:t>ли</w:t>
            </w:r>
            <w:r>
              <w:t xml:space="preserve"> участие</w:t>
            </w:r>
            <w:r w:rsidR="00FB75BC">
              <w:t xml:space="preserve"> граждане пожилого возраста, инвалиды и других категорий</w:t>
            </w:r>
            <w:r w:rsidR="008501FF">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r>
              <w:t>;</w:t>
            </w:r>
          </w:p>
          <w:p w:rsidR="00ED5085" w:rsidRPr="00894F2A" w:rsidRDefault="00ED5085">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p w:rsidR="002D702E" w:rsidRPr="00894F2A"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1505D0">
            <w:pPr>
              <w:pStyle w:val="ConsPlusNormal"/>
              <w:jc w:val="both"/>
            </w:pPr>
            <w:r>
              <w:t>подпрограмма реализуется в 20</w:t>
            </w:r>
            <w:r w:rsidR="00C822C0">
              <w:t>20</w:t>
            </w:r>
            <w:r>
              <w:t xml:space="preserve"> - 202</w:t>
            </w:r>
            <w:r w:rsidR="001505D0">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92744C" w:rsidRDefault="003D4812">
            <w:pPr>
              <w:pStyle w:val="ConsPlusNormal"/>
              <w:jc w:val="both"/>
            </w:pPr>
            <w:r>
              <w:t>общий объем финансового обеспечения подпрограммы в 20</w:t>
            </w:r>
            <w:r w:rsidR="00C822C0">
              <w:t>20</w:t>
            </w:r>
            <w:r>
              <w:t xml:space="preserve"> - 202</w:t>
            </w:r>
            <w:r w:rsidR="00C822C0">
              <w:t>2</w:t>
            </w:r>
            <w:r>
              <w:t xml:space="preserve"> годах составит </w:t>
            </w:r>
            <w:r w:rsidR="000D4ACF">
              <w:t>329 791,31</w:t>
            </w:r>
            <w:r w:rsidR="0091424E">
              <w:t xml:space="preserve"> тыс. рублей, в том числе</w:t>
            </w:r>
            <w:r w:rsidR="0092744C">
              <w:t xml:space="preserve"> за счет средств:</w:t>
            </w:r>
          </w:p>
          <w:p w:rsidR="0092744C" w:rsidRDefault="0092744C">
            <w:pPr>
              <w:pStyle w:val="ConsPlusNormal"/>
              <w:jc w:val="both"/>
            </w:pPr>
            <w:r>
              <w:t xml:space="preserve">федерального бюджета </w:t>
            </w:r>
            <w:r w:rsidR="00B8064A">
              <w:t>-</w:t>
            </w:r>
            <w:r w:rsidR="0094287E">
              <w:t>49 898,80</w:t>
            </w:r>
            <w:r>
              <w:t xml:space="preserve"> тыс. рублей;</w:t>
            </w:r>
          </w:p>
          <w:p w:rsidR="0092744C" w:rsidRDefault="0092744C">
            <w:pPr>
              <w:pStyle w:val="ConsPlusNormal"/>
              <w:jc w:val="both"/>
            </w:pPr>
            <w:r>
              <w:t xml:space="preserve">областного бюджета </w:t>
            </w:r>
            <w:r w:rsidR="00B8064A">
              <w:t>–</w:t>
            </w:r>
            <w:r>
              <w:t xml:space="preserve"> </w:t>
            </w:r>
            <w:r w:rsidR="0094287E">
              <w:t>274 888,45</w:t>
            </w:r>
            <w:r>
              <w:t xml:space="preserve"> тыс. рублей;</w:t>
            </w:r>
          </w:p>
          <w:p w:rsidR="002D702E" w:rsidRDefault="0092744C">
            <w:pPr>
              <w:pStyle w:val="ConsPlusNormal"/>
              <w:jc w:val="both"/>
            </w:pPr>
            <w:r>
              <w:t xml:space="preserve">местного бюджета – </w:t>
            </w:r>
            <w:r w:rsidR="005749ED">
              <w:t>5 004,06</w:t>
            </w:r>
            <w:r>
              <w:t>тыс. рублей,</w:t>
            </w:r>
            <w:r w:rsidR="0091424E">
              <w:t xml:space="preserve"> </w:t>
            </w:r>
            <w:r w:rsidR="003D4812">
              <w:t>из них по годам:</w:t>
            </w:r>
          </w:p>
          <w:p w:rsidR="0091424E" w:rsidRDefault="0091424E" w:rsidP="0091424E">
            <w:pPr>
              <w:pStyle w:val="ConsPlusNormal"/>
              <w:jc w:val="both"/>
            </w:pPr>
            <w:r>
              <w:t>2020 год – 10</w:t>
            </w:r>
            <w:r w:rsidR="000D4ACF">
              <w:t>3</w:t>
            </w:r>
            <w:r w:rsidR="00BD14B6">
              <w:t xml:space="preserve"> </w:t>
            </w:r>
            <w:r w:rsidR="000D4ACF">
              <w:t>311</w:t>
            </w:r>
            <w:r>
              <w:t>,</w:t>
            </w:r>
            <w:r w:rsidR="000D4ACF">
              <w:t>51</w:t>
            </w:r>
            <w:r>
              <w:t xml:space="preserve"> тыс. рублей;</w:t>
            </w:r>
          </w:p>
          <w:p w:rsidR="0091424E" w:rsidRDefault="0091424E" w:rsidP="0091424E">
            <w:pPr>
              <w:pStyle w:val="ConsPlusNormal"/>
              <w:jc w:val="both"/>
            </w:pPr>
            <w:r>
              <w:t>2021 год – 111</w:t>
            </w:r>
            <w:r w:rsidR="00BD14B6">
              <w:t xml:space="preserve"> </w:t>
            </w:r>
            <w:r w:rsidR="000D4ACF">
              <w:t>6</w:t>
            </w:r>
            <w:r>
              <w:t>2</w:t>
            </w:r>
            <w:r w:rsidR="000D4ACF">
              <w:t>0</w:t>
            </w:r>
            <w:r>
              <w:t>,</w:t>
            </w:r>
            <w:r w:rsidR="000D4ACF">
              <w:t>00</w:t>
            </w:r>
            <w:r>
              <w:t xml:space="preserve"> тыс. рублей;</w:t>
            </w:r>
          </w:p>
          <w:p w:rsidR="0091424E" w:rsidRDefault="0091424E" w:rsidP="0091424E">
            <w:pPr>
              <w:pStyle w:val="ConsPlusNormal"/>
              <w:jc w:val="both"/>
            </w:pPr>
            <w:r>
              <w:t>2022 год – 114</w:t>
            </w:r>
            <w:r w:rsidR="00BD14B6">
              <w:t xml:space="preserve"> </w:t>
            </w:r>
            <w:r w:rsidR="000D4ACF">
              <w:t>859</w:t>
            </w:r>
            <w:r>
              <w:t>,</w:t>
            </w:r>
            <w:r w:rsidR="000D4ACF">
              <w:t>80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335"/>
              <w:jc w:val="both"/>
            </w:pPr>
            <w:r>
              <w:t>в результате реализации подпрограммы планируется достичь следующих показателей:</w:t>
            </w:r>
          </w:p>
          <w:p w:rsidR="00B0530D" w:rsidRDefault="003D4812" w:rsidP="00B0530D">
            <w:pPr>
              <w:pStyle w:val="ConsPlusNormal"/>
              <w:ind w:firstLine="335"/>
              <w:jc w:val="both"/>
            </w:pPr>
            <w:r w:rsidRPr="00157BD6">
              <w:t xml:space="preserve">охват мерами социальной поддержки </w:t>
            </w:r>
            <w:r w:rsidR="006031D4" w:rsidRPr="00157BD6">
              <w:t>не менее 100%</w:t>
            </w:r>
            <w:r w:rsidRPr="00157BD6">
              <w:t xml:space="preserve"> граждан из числа ветеранов, жертв политических репрессий и других категорий граждан</w:t>
            </w:r>
            <w:r w:rsidR="006031D4">
              <w:t>, имеющих право на меры социальной поддержки</w:t>
            </w:r>
            <w:r w:rsidR="00E87382">
              <w:t>; повышение качества жизни граждан пожилого возраста и других категорий граждан</w:t>
            </w:r>
            <w:r w:rsidR="006C56E5">
              <w:t>;</w:t>
            </w:r>
          </w:p>
          <w:p w:rsidR="00B0530D" w:rsidRDefault="006C56E5" w:rsidP="00B0530D">
            <w:pPr>
              <w:pStyle w:val="ConsPlusNormal"/>
              <w:ind w:firstLine="335"/>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rsidR="00B0530D">
              <w:t>;</w:t>
            </w:r>
          </w:p>
          <w:p w:rsidR="006C56E5" w:rsidRDefault="006C56E5" w:rsidP="00B0530D">
            <w:pPr>
              <w:pStyle w:val="ConsPlusNormal"/>
              <w:ind w:firstLine="335"/>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6C56E5" w:rsidRDefault="006C56E5" w:rsidP="00300B61">
            <w:pPr>
              <w:pStyle w:val="ConsPlusNormal"/>
              <w:ind w:firstLine="335"/>
              <w:jc w:val="both"/>
            </w:pPr>
          </w:p>
          <w:p w:rsidR="002D702E" w:rsidRDefault="002D702E" w:rsidP="00FA2404">
            <w:pPr>
              <w:pStyle w:val="ConsPlusNormal"/>
              <w:jc w:val="both"/>
            </w:pPr>
          </w:p>
        </w:tc>
      </w:tr>
    </w:tbl>
    <w:p w:rsidR="002D702E" w:rsidRDefault="002D702E">
      <w:pPr>
        <w:pStyle w:val="ConsPlusNormal"/>
        <w:jc w:val="both"/>
      </w:pPr>
    </w:p>
    <w:p w:rsidR="002D702E" w:rsidRPr="00C822C0" w:rsidRDefault="003D4812">
      <w:pPr>
        <w:pStyle w:val="ConsPlusTitle"/>
        <w:jc w:val="center"/>
        <w:outlineLvl w:val="2"/>
        <w:rPr>
          <w:rFonts w:ascii="Times New Roman" w:hAnsi="Times New Roman" w:cs="Times New Roman"/>
        </w:rPr>
      </w:pPr>
      <w:r w:rsidRPr="00C822C0">
        <w:rPr>
          <w:rFonts w:ascii="Times New Roman" w:hAnsi="Times New Roman" w:cs="Times New Roman"/>
        </w:rPr>
        <w:t>Раздел I. ПРИОРИТЕТЫ И ЦЕЛИ ГОСУДАРСТВЕННОЙ ПОЛИТИКИ,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ВКЛЮЧАЯ ХАРАКТЕРИСТИКУ ТЕКУЩЕГО СОСТОЯНИЯ СФЕРЫ РЕАЛИЗАЦИИ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ПОДПРОГРАММЫ</w:t>
      </w:r>
    </w:p>
    <w:p w:rsidR="002D702E" w:rsidRDefault="002D702E">
      <w:pPr>
        <w:pStyle w:val="ConsPlusNormal"/>
        <w:jc w:val="both"/>
      </w:pPr>
    </w:p>
    <w:p w:rsidR="00C822C0" w:rsidRDefault="003D4812" w:rsidP="00C822C0">
      <w:pPr>
        <w:pStyle w:val="ConsPlusNormal"/>
        <w:ind w:firstLine="540"/>
        <w:jc w:val="both"/>
      </w:pPr>
      <w:r>
        <w:t xml:space="preserve">Подпрограмма "Повышение качества жизни граждан пожилого возраста и иных категорий граждан" разработана в соответствии с Перечнем поручений Президента Российской Федерации по </w:t>
      </w:r>
      <w:r>
        <w:lastRenderedPageBreak/>
        <w:t xml:space="preserve">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t xml:space="preserve">положений </w:t>
      </w:r>
      <w:hyperlink r:id="rId69" w:history="1">
        <w:r w:rsidR="00C822C0">
          <w:rPr>
            <w:color w:val="0000FF"/>
          </w:rPr>
          <w:t>Стратегии</w:t>
        </w:r>
      </w:hyperlink>
      <w:r w:rsidR="00C822C0">
        <w:t xml:space="preserve"> действий в интересах граждан старшего поколения в Российской Федерации до 2025 года, утвержденной распоряжением Правительства Российской Ф</w:t>
      </w:r>
      <w:r w:rsidR="00300B61">
        <w:t>едерации от 5 февраля 2016 г. N</w:t>
      </w:r>
      <w:r w:rsidR="00C822C0">
        <w:t>164-р.,</w:t>
      </w:r>
      <w:r w:rsidR="006C56E5">
        <w:t xml:space="preserve"> </w:t>
      </w:r>
      <w:r w:rsidR="00C822C0">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C83BA1" w:rsidRDefault="003D4812" w:rsidP="00C822C0">
      <w:pPr>
        <w:pStyle w:val="ConsPlusNormal"/>
        <w:ind w:firstLine="540"/>
        <w:jc w:val="both"/>
      </w:pPr>
      <w:r>
        <w:t xml:space="preserve">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w:t>
      </w:r>
      <w:r w:rsidRPr="00C83BA1">
        <w:t>категорий граждан, нуждающихся в поддержке государства.</w:t>
      </w:r>
    </w:p>
    <w:p w:rsidR="00FA2404" w:rsidRPr="00C83BA1" w:rsidRDefault="00FA2404" w:rsidP="00BB17EB">
      <w:pPr>
        <w:pStyle w:val="ConsPlusNormal"/>
        <w:ind w:firstLine="540"/>
        <w:jc w:val="both"/>
      </w:pPr>
      <w:r w:rsidRPr="00C83BA1">
        <w:t>По состоянию на 1 января 20</w:t>
      </w:r>
      <w:r w:rsidR="00C83BA1" w:rsidRPr="00C83BA1">
        <w:t>19</w:t>
      </w:r>
      <w:r w:rsidRPr="00C83BA1">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2 300 человек, число граждан, принадлежащих к региональным категориям льготников, составляет около 3100 человек, из них:</w:t>
      </w:r>
    </w:p>
    <w:p w:rsidR="00904854" w:rsidRPr="00C83BA1" w:rsidRDefault="00FA2404" w:rsidP="00BB17EB">
      <w:pPr>
        <w:pStyle w:val="ConsPlusNormal"/>
        <w:ind w:firstLine="540"/>
        <w:jc w:val="both"/>
      </w:pPr>
      <w:r w:rsidRPr="00C83BA1">
        <w:rPr>
          <w:b/>
        </w:rPr>
        <w:t>2</w:t>
      </w:r>
      <w:r w:rsidRPr="00C83BA1">
        <w:t xml:space="preserve"> инвалида войны (инвалиды Великой Отечественной войны</w:t>
      </w:r>
      <w:r w:rsidR="00944767" w:rsidRPr="00C83BA1">
        <w:t>)</w:t>
      </w:r>
      <w:r w:rsidRPr="00C83BA1">
        <w:t xml:space="preserve">, </w:t>
      </w:r>
    </w:p>
    <w:p w:rsidR="00FA2404" w:rsidRPr="00C83BA1" w:rsidRDefault="00FA2404" w:rsidP="00BB17EB">
      <w:pPr>
        <w:pStyle w:val="ConsPlusNormal"/>
        <w:ind w:firstLine="540"/>
        <w:jc w:val="both"/>
      </w:pPr>
      <w:r w:rsidRPr="00C83BA1">
        <w:rPr>
          <w:b/>
        </w:rPr>
        <w:t>4</w:t>
      </w:r>
      <w:r w:rsidRPr="00C83BA1">
        <w:t xml:space="preserve"> инвалида боевых действий и военнослужащие, ставшие инвалидами вследств</w:t>
      </w:r>
      <w:r w:rsidR="00944767" w:rsidRPr="00C83BA1">
        <w:t>ие ранения, контузии или увечья</w:t>
      </w:r>
      <w:r w:rsidRPr="00C83BA1">
        <w:t>;</w:t>
      </w:r>
    </w:p>
    <w:p w:rsidR="00FA2404" w:rsidRPr="00FD0B32" w:rsidRDefault="00FA2404" w:rsidP="00BB17EB">
      <w:pPr>
        <w:pStyle w:val="ConsPlusNormal"/>
        <w:ind w:firstLine="540"/>
        <w:jc w:val="both"/>
      </w:pPr>
      <w:r w:rsidRPr="00FD0B32">
        <w:t>2 участника Великой Отечественной войны и приравненные к ним лица;</w:t>
      </w:r>
    </w:p>
    <w:p w:rsidR="00FA2404" w:rsidRPr="00FD0B32" w:rsidRDefault="00FA2404" w:rsidP="00BB17EB">
      <w:pPr>
        <w:pStyle w:val="ConsPlusNormal"/>
        <w:ind w:firstLine="540"/>
        <w:jc w:val="both"/>
      </w:pPr>
      <w:r w:rsidRPr="00FD0B32">
        <w:t>2 лиц</w:t>
      </w:r>
      <w:r w:rsidR="00300B61">
        <w:t>а</w:t>
      </w:r>
      <w:r w:rsidRPr="00FD0B32">
        <w:t xml:space="preserve">, </w:t>
      </w:r>
      <w:proofErr w:type="gramStart"/>
      <w:r w:rsidRPr="00FD0B32">
        <w:t>награжденных</w:t>
      </w:r>
      <w:proofErr w:type="gramEnd"/>
      <w:r w:rsidRPr="00FD0B32">
        <w:t xml:space="preserve"> знаком "Жителю блокадного Ленинграда";</w:t>
      </w:r>
    </w:p>
    <w:p w:rsidR="00FA2404" w:rsidRPr="00FD0B32" w:rsidRDefault="00FA2404" w:rsidP="00BB17EB">
      <w:pPr>
        <w:pStyle w:val="ConsPlusNormal"/>
        <w:ind w:firstLine="540"/>
        <w:jc w:val="both"/>
      </w:pPr>
      <w:r w:rsidRPr="00FD0B32">
        <w:t xml:space="preserve">3 </w:t>
      </w:r>
      <w:r w:rsidR="00300B61">
        <w:t>бывших несовершеннолетних узника</w:t>
      </w:r>
      <w:r w:rsidRPr="00FD0B32">
        <w:t xml:space="preserve"> фашизма;</w:t>
      </w:r>
    </w:p>
    <w:p w:rsidR="00FA2404" w:rsidRPr="00FD0B32" w:rsidRDefault="00FA2404" w:rsidP="00BB17EB">
      <w:pPr>
        <w:pStyle w:val="ConsPlusNormal"/>
        <w:ind w:firstLine="540"/>
        <w:jc w:val="both"/>
      </w:pPr>
      <w:r w:rsidRPr="00FD0B32">
        <w:rPr>
          <w:b/>
        </w:rPr>
        <w:t>39</w:t>
      </w:r>
      <w:r w:rsidRPr="00FD0B32">
        <w:t xml:space="preserve"> членов семей погибших (умерших) инвалидов войны, участников Великой Отечественной войны и  </w:t>
      </w:r>
      <w:r w:rsidRPr="00FD0B32">
        <w:rPr>
          <w:b/>
        </w:rPr>
        <w:t>26</w:t>
      </w:r>
      <w:r w:rsidRPr="00FD0B32">
        <w:t xml:space="preserve">  членов семей погибших (умерших</w:t>
      </w:r>
      <w:proofErr w:type="gramStart"/>
      <w:r w:rsidRPr="00FD0B32">
        <w:t>)в</w:t>
      </w:r>
      <w:proofErr w:type="gramEnd"/>
      <w:r w:rsidRPr="00FD0B32">
        <w:t>етеранов боевых действий;</w:t>
      </w:r>
    </w:p>
    <w:p w:rsidR="00FA2404" w:rsidRPr="00FD0B32" w:rsidRDefault="00FA2404" w:rsidP="00BB17EB">
      <w:pPr>
        <w:pStyle w:val="ConsPlusNormal"/>
        <w:ind w:firstLine="540"/>
        <w:jc w:val="both"/>
      </w:pPr>
      <w:r w:rsidRPr="00FD0B32">
        <w:t>239 ветерана боевых действий;</w:t>
      </w:r>
    </w:p>
    <w:p w:rsidR="00FA2404" w:rsidRPr="00FD0B32" w:rsidRDefault="00FA2404" w:rsidP="00BB17EB">
      <w:pPr>
        <w:pStyle w:val="ConsPlusNormal"/>
        <w:ind w:firstLine="540"/>
        <w:jc w:val="both"/>
      </w:pPr>
      <w:r w:rsidRPr="00FD0B32">
        <w:t>1717 инвалидов и семей, имеющих инвалидов;</w:t>
      </w:r>
    </w:p>
    <w:p w:rsidR="00FA2404" w:rsidRPr="00FD0B32" w:rsidRDefault="00300B61" w:rsidP="00BB17EB">
      <w:pPr>
        <w:pStyle w:val="ConsPlusNormal"/>
        <w:ind w:firstLine="540"/>
        <w:jc w:val="both"/>
      </w:pPr>
      <w:r>
        <w:t>143 труженика</w:t>
      </w:r>
      <w:r w:rsidR="00FA2404" w:rsidRPr="00FD0B32">
        <w:t xml:space="preserve"> тыла;</w:t>
      </w:r>
    </w:p>
    <w:p w:rsidR="00FA2404" w:rsidRPr="00FD0B32" w:rsidRDefault="00FA2404" w:rsidP="00BB17EB">
      <w:pPr>
        <w:pStyle w:val="ConsPlusNormal"/>
        <w:ind w:firstLine="540"/>
        <w:jc w:val="both"/>
      </w:pPr>
      <w:r w:rsidRPr="00FD0B32">
        <w:t>1657 ветеранов труда;</w:t>
      </w:r>
    </w:p>
    <w:p w:rsidR="00FA2404" w:rsidRPr="00FD0B32" w:rsidRDefault="00FA2404" w:rsidP="00BB17EB">
      <w:pPr>
        <w:pStyle w:val="ConsPlusNormal"/>
        <w:ind w:firstLine="540"/>
        <w:jc w:val="both"/>
      </w:pPr>
      <w:r w:rsidRPr="00FD0B32">
        <w:t>146 жертв политических репрессий;</w:t>
      </w:r>
    </w:p>
    <w:p w:rsidR="00FA2404" w:rsidRPr="00FD0B32" w:rsidRDefault="00300B61" w:rsidP="00BB17EB">
      <w:pPr>
        <w:pStyle w:val="ConsPlusNormal"/>
        <w:ind w:firstLine="540"/>
        <w:jc w:val="both"/>
      </w:pPr>
      <w:r>
        <w:t>23 ветерана</w:t>
      </w:r>
      <w:r w:rsidR="00FA2404" w:rsidRPr="00FD0B32">
        <w:t xml:space="preserve"> военной службы;</w:t>
      </w:r>
    </w:p>
    <w:p w:rsidR="00FA2404" w:rsidRPr="00FD0B32" w:rsidRDefault="00300B61" w:rsidP="00BB17EB">
      <w:pPr>
        <w:pStyle w:val="ConsPlusNormal"/>
        <w:ind w:firstLine="540"/>
        <w:jc w:val="both"/>
      </w:pPr>
      <w:r>
        <w:t>1257 ветеранов</w:t>
      </w:r>
      <w:r w:rsidR="00FA2404" w:rsidRPr="00FD0B32">
        <w:t xml:space="preserve"> труда Челябинской области;</w:t>
      </w:r>
    </w:p>
    <w:p w:rsidR="00FA2404" w:rsidRPr="00FD0B32" w:rsidRDefault="00FA2404" w:rsidP="00BB17EB">
      <w:pPr>
        <w:pStyle w:val="ConsPlusNormal"/>
        <w:ind w:firstLine="540"/>
        <w:jc w:val="both"/>
      </w:pPr>
      <w:r w:rsidRPr="00FD0B32">
        <w:t>130</w:t>
      </w:r>
      <w:r>
        <w:t xml:space="preserve"> почетных доноров</w:t>
      </w:r>
      <w:r w:rsidRPr="00FD0B32">
        <w:t xml:space="preserve"> России;</w:t>
      </w:r>
    </w:p>
    <w:p w:rsidR="002D702E" w:rsidRDefault="003D4812" w:rsidP="00BB17EB">
      <w:pPr>
        <w:pStyle w:val="ConsPlusNormal"/>
        <w:ind w:firstLine="540"/>
        <w:jc w:val="both"/>
      </w:pPr>
      <w:r>
        <w:t xml:space="preserve">Меры социальной поддержки в </w:t>
      </w:r>
      <w:r w:rsidR="00923468">
        <w:t>Еткульском муниципальном районе</w:t>
      </w:r>
      <w:r>
        <w:t xml:space="preserve"> предоставляются указанным гражданам в форме ежемесячных денежных выплат, единовременной материальной помощи, компенсаций, субсидий и социального обеспечения.</w:t>
      </w:r>
    </w:p>
    <w:p w:rsidR="002D702E" w:rsidRDefault="00923468" w:rsidP="00BB17EB">
      <w:pPr>
        <w:pStyle w:val="ConsPlusNormal"/>
        <w:ind w:firstLine="540"/>
        <w:jc w:val="both"/>
      </w:pPr>
      <w:r>
        <w:t>УСЗН администрации Еткульского муниципального района</w:t>
      </w:r>
      <w:r w:rsidR="003D4812">
        <w:t xml:space="preserve"> 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rsidP="00BB17EB">
      <w:pPr>
        <w:pStyle w:val="ConsPlusNormal"/>
        <w:ind w:firstLine="540"/>
        <w:jc w:val="both"/>
      </w:pPr>
      <w:proofErr w:type="gramStart"/>
      <w:r>
        <w:t>В соответствии с действующим законодательством ветеранам, жертвам политических репрессий и другим категориям граждан меры социальной поддержки предоставляются в виде ежемесячных и ежегодных денежных выплат, компенсации расходов на оплату жилищно-коммунальных услуг, единовременных выплат на погребение реабилитированного лица, возмещения расходов реабилитированным лицам, связанных с оплатой проезда (туда и обратно) один раз в год железнодорожным транспортом, субсидий на приобретение жилья, льготного проезда на</w:t>
      </w:r>
      <w:proofErr w:type="gramEnd"/>
      <w:r>
        <w:t xml:space="preserve"> </w:t>
      </w:r>
      <w:proofErr w:type="gramStart"/>
      <w:r>
        <w:t>основании единых социальных проездных билетов и персонифицированных социальных электронных карт, компенсационных выплат за пользование услугами связи, а также социального обеспечения.</w:t>
      </w:r>
      <w:proofErr w:type="gramEnd"/>
    </w:p>
    <w:p w:rsidR="00F5736F" w:rsidRDefault="003D4812" w:rsidP="00BB17EB">
      <w:pPr>
        <w:pStyle w:val="ConsPlusNormal"/>
        <w:ind w:firstLine="540"/>
        <w:jc w:val="both"/>
      </w:pPr>
      <w:r>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t>.</w:t>
      </w:r>
    </w:p>
    <w:p w:rsidR="002D702E" w:rsidRDefault="003D4812" w:rsidP="00BB17EB">
      <w:pPr>
        <w:pStyle w:val="ConsPlusNormal"/>
        <w:ind w:firstLine="540"/>
        <w:jc w:val="both"/>
      </w:pPr>
      <w:proofErr w:type="gramStart"/>
      <w:r>
        <w:t xml:space="preserve">Порядок назначения и предоставления субсидий на оплату жилого помещения и коммунальных услуг регулируется </w:t>
      </w:r>
      <w:hyperlink r:id="rId70" w:history="1">
        <w:r>
          <w:rPr>
            <w:color w:val="0000FF"/>
          </w:rPr>
          <w:t>статьей 159</w:t>
        </w:r>
      </w:hyperlink>
      <w:r>
        <w:t xml:space="preserve"> Жилищного кодекса Российской Федерации и </w:t>
      </w:r>
      <w:hyperlink r:id="rId71" w:history="1">
        <w:r>
          <w:rPr>
            <w:color w:val="0000FF"/>
          </w:rPr>
          <w:t>Правилами</w:t>
        </w:r>
      </w:hyperlink>
      <w:r>
        <w:t xml:space="preserve"> предоставления субсидий на оплату жилого помещения и коммунальных услуг, утвержденными постановлением Правительства Российской Федерации от 14 декабря 2005 г. N 761 </w:t>
      </w:r>
      <w:r>
        <w:lastRenderedPageBreak/>
        <w:t>"О предоставлении субсидий на оплату жилого помещения и коммунальных услуг".</w:t>
      </w:r>
      <w:proofErr w:type="gramEnd"/>
    </w:p>
    <w:p w:rsidR="00923468" w:rsidRDefault="00923468" w:rsidP="00923468">
      <w:pPr>
        <w:pStyle w:val="ConsPlusNormal"/>
        <w:spacing w:before="240"/>
        <w:ind w:firstLine="540"/>
        <w:contextualSpacing/>
        <w:jc w:val="both"/>
      </w:pPr>
      <w:r>
        <w:t xml:space="preserve">В 2018 году социальные услуги на дому получили 335 человек; срочные социальные услуги </w:t>
      </w:r>
      <w:r w:rsidR="00300B61">
        <w:t xml:space="preserve">получили </w:t>
      </w:r>
      <w:r>
        <w:t>3017 человек.</w:t>
      </w:r>
    </w:p>
    <w:p w:rsidR="002D702E" w:rsidRDefault="00923468" w:rsidP="00BB17EB">
      <w:pPr>
        <w:pStyle w:val="ConsPlusNormal"/>
        <w:ind w:firstLine="540"/>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FA2404">
        <w:t>7</w:t>
      </w:r>
      <w:r>
        <w:t>г., в 201</w:t>
      </w:r>
      <w:r w:rsidR="00FA2404">
        <w:t>8</w:t>
      </w:r>
      <w:r>
        <w:t>г. и в 201</w:t>
      </w:r>
      <w:r w:rsidR="00FA2404">
        <w:t>9</w:t>
      </w:r>
      <w:r>
        <w:t xml:space="preserve"> г. составила 100 процентов</w:t>
      </w:r>
      <w:r w:rsidR="0091424E">
        <w:t xml:space="preserve">. </w:t>
      </w:r>
      <w:r w:rsidR="003D4812">
        <w:t>В зависимости от обстоятельств, которые ухудшают или могут ухудшить условия жизнедеятельности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t xml:space="preserve">тавляются социальные услуги в </w:t>
      </w:r>
      <w:r w:rsidR="003D4812">
        <w:t>форме с</w:t>
      </w:r>
      <w:r w:rsidR="00FA2404">
        <w:t>оциального обслуживания на дому, а также срочные социальные услуги.</w:t>
      </w:r>
    </w:p>
    <w:p w:rsidR="002D702E" w:rsidRDefault="003D4812" w:rsidP="00BB17EB">
      <w:pPr>
        <w:pStyle w:val="ConsPlusNormal"/>
        <w:ind w:firstLine="540"/>
        <w:jc w:val="both"/>
      </w:pPr>
      <w:r>
        <w:t>Срочные социальные услуги предоставляются гражданам, остро нуждающимся в социальной поддержке, вне зависимости от их возраста.</w:t>
      </w:r>
    </w:p>
    <w:p w:rsidR="002D702E" w:rsidRDefault="003D4812" w:rsidP="00BB17EB">
      <w:pPr>
        <w:pStyle w:val="ConsPlusNormal"/>
        <w:ind w:firstLine="540"/>
        <w:jc w:val="both"/>
      </w:pPr>
      <w:r>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учреждениях социального обс</w:t>
      </w:r>
      <w:r w:rsidR="0091424E">
        <w:t>луживания граждан при отделении</w:t>
      </w:r>
      <w:r>
        <w:t xml:space="preserve"> срочного социального обслуживания функциониру</w:t>
      </w:r>
      <w:r w:rsidR="0091424E">
        <w:t>е</w:t>
      </w:r>
      <w:r>
        <w:t>т мобильн</w:t>
      </w:r>
      <w:r w:rsidR="0091424E">
        <w:t>ая</w:t>
      </w:r>
      <w:r>
        <w:t xml:space="preserve"> социальн</w:t>
      </w:r>
      <w:r w:rsidR="0091424E">
        <w:t>ая</w:t>
      </w:r>
      <w:r>
        <w:t xml:space="preserve"> служб</w:t>
      </w:r>
      <w:r w:rsidR="0091424E">
        <w:t>а</w:t>
      </w:r>
      <w:r>
        <w:t>.</w:t>
      </w:r>
    </w:p>
    <w:p w:rsidR="002D702E" w:rsidRDefault="00FA2404" w:rsidP="00BB17EB">
      <w:pPr>
        <w:pStyle w:val="ConsPlusNormal"/>
        <w:ind w:firstLine="540"/>
        <w:jc w:val="both"/>
      </w:pPr>
      <w:r w:rsidRPr="00855F89">
        <w:t>М</w:t>
      </w:r>
      <w:r w:rsidR="003D4812" w:rsidRPr="00855F89">
        <w:t>обильной социальной служб</w:t>
      </w:r>
      <w:r w:rsidRPr="00855F89">
        <w:t>ой</w:t>
      </w:r>
      <w:r w:rsidR="003D4812" w:rsidRPr="00855F89">
        <w:t xml:space="preserve"> в 201</w:t>
      </w:r>
      <w:r w:rsidR="00855F89" w:rsidRPr="00855F89">
        <w:t>9</w:t>
      </w:r>
      <w:r w:rsidR="003D4812" w:rsidRPr="00855F89">
        <w:t xml:space="preserve"> году </w:t>
      </w:r>
      <w:r w:rsidRPr="00855F89">
        <w:t xml:space="preserve">оказано </w:t>
      </w:r>
      <w:r w:rsidR="00855F89" w:rsidRPr="00855F89">
        <w:t>548</w:t>
      </w:r>
      <w:r w:rsidRPr="00855F89">
        <w:t xml:space="preserve"> услуг </w:t>
      </w:r>
      <w:r w:rsidR="003D4812" w:rsidRPr="00855F89">
        <w:t>пожилы</w:t>
      </w:r>
      <w:r w:rsidR="00855F89" w:rsidRPr="00855F89">
        <w:t>м</w:t>
      </w:r>
      <w:r w:rsidR="003D4812" w:rsidRPr="00855F89">
        <w:t xml:space="preserve"> граждан</w:t>
      </w:r>
      <w:r w:rsidR="00855F89" w:rsidRPr="00855F89">
        <w:t>ам</w:t>
      </w:r>
      <w:r w:rsidR="003D4812" w:rsidRPr="00855F89">
        <w:t xml:space="preserve"> (в 201</w:t>
      </w:r>
      <w:r w:rsidR="00855F89" w:rsidRPr="00855F89">
        <w:t>7</w:t>
      </w:r>
      <w:r w:rsidR="003D4812" w:rsidRPr="00855F89">
        <w:t xml:space="preserve"> году </w:t>
      </w:r>
      <w:r w:rsidR="00855F89" w:rsidRPr="00855F89">
        <w:t>–1083услуги</w:t>
      </w:r>
      <w:r w:rsidR="003D4812" w:rsidRPr="00855F89">
        <w:t>, в 201</w:t>
      </w:r>
      <w:r w:rsidR="00855F89" w:rsidRPr="00855F89">
        <w:t>8</w:t>
      </w:r>
      <w:r w:rsidR="003D4812" w:rsidRPr="00855F89">
        <w:t xml:space="preserve"> году </w:t>
      </w:r>
      <w:r w:rsidR="00855F89" w:rsidRPr="00855F89">
        <w:t>–299 услуг</w:t>
      </w:r>
      <w:r w:rsidR="003D4812" w:rsidRPr="00855F89">
        <w:t>).</w:t>
      </w:r>
    </w:p>
    <w:p w:rsidR="002D702E" w:rsidRPr="00C83BA1" w:rsidRDefault="003D4812" w:rsidP="00BB17EB">
      <w:pPr>
        <w:pStyle w:val="ConsPlusNormal"/>
        <w:ind w:firstLine="540"/>
        <w:jc w:val="both"/>
      </w:pPr>
      <w:r>
        <w:t xml:space="preserve">Для реализации творческого потенциала необходимо вовлекать граждан пожилого возраста в культурно-массовые и спортивные мероприятия не только в качестве зрителей, но и в качестве </w:t>
      </w:r>
      <w:r w:rsidRPr="00C83BA1">
        <w:t>участников процесса.</w:t>
      </w:r>
    </w:p>
    <w:p w:rsidR="002D702E" w:rsidRDefault="002D702E">
      <w:pPr>
        <w:pStyle w:val="ConsPlusNormal"/>
        <w:jc w:val="both"/>
      </w:pPr>
    </w:p>
    <w:p w:rsidR="002D702E" w:rsidRPr="00F5736F" w:rsidRDefault="003D4812">
      <w:pPr>
        <w:pStyle w:val="ConsPlusTitle"/>
        <w:jc w:val="center"/>
        <w:outlineLvl w:val="2"/>
        <w:rPr>
          <w:rFonts w:ascii="Times New Roman" w:hAnsi="Times New Roman" w:cs="Times New Roman"/>
        </w:rPr>
      </w:pPr>
      <w:r w:rsidRPr="00F5736F">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t>Еткульского района</w:t>
      </w:r>
      <w:r>
        <w:t>.</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повышение реальных доходов граждан, получающих меры социальной поддержки</w:t>
      </w:r>
      <w:r w:rsidR="00E87382">
        <w:t>,</w:t>
      </w:r>
      <w:r w:rsidR="00E87382" w:rsidRPr="00E87382">
        <w:t xml:space="preserve"> </w:t>
      </w:r>
      <w:r w:rsidR="00E87382" w:rsidRPr="00C83BA1">
        <w:t>повышение качества жизни граждан пожилого возраста и отдельных категорий граждан</w:t>
      </w:r>
      <w:r>
        <w:t>;</w:t>
      </w:r>
    </w:p>
    <w:p w:rsidR="00C83BA1" w:rsidRPr="00E53DB2" w:rsidRDefault="00C83BA1" w:rsidP="00C83BA1">
      <w:pPr>
        <w:pStyle w:val="ConsPlusNormal"/>
        <w:ind w:firstLine="567"/>
        <w:jc w:val="both"/>
      </w:pPr>
      <w:r>
        <w:t xml:space="preserve">2)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rsidR="00A53057" w:rsidRPr="00467B27">
        <w:t>культурно-массовых (творческих)</w:t>
      </w:r>
      <w:r w:rsidR="00157BD6" w:rsidRPr="00467B27">
        <w:t>, общественных</w:t>
      </w:r>
      <w:r w:rsidR="00157BD6">
        <w:t xml:space="preserve">, </w:t>
      </w:r>
      <w:r w:rsidRPr="00E53DB2">
        <w:t>спортивных мероприятиях и физической культуре;</w:t>
      </w:r>
    </w:p>
    <w:p w:rsidR="000B2233" w:rsidRPr="00C83BA1" w:rsidRDefault="00C83BA1" w:rsidP="000B2233">
      <w:pPr>
        <w:pStyle w:val="ConsPlusNormal"/>
        <w:ind w:firstLine="540"/>
        <w:jc w:val="both"/>
      </w:pPr>
      <w:r>
        <w:t>3</w:t>
      </w:r>
      <w:r w:rsidR="000B2233" w:rsidRPr="00C83BA1">
        <w:t xml:space="preserve">) </w:t>
      </w:r>
      <w:r w:rsidR="001441E0" w:rsidRPr="00C83BA1">
        <w:t xml:space="preserve">внедрение и развитие </w:t>
      </w:r>
      <w:proofErr w:type="spellStart"/>
      <w:r w:rsidR="001441E0" w:rsidRPr="00C83BA1">
        <w:t>стационарозамещающих</w:t>
      </w:r>
      <w:proofErr w:type="spellEnd"/>
      <w:r w:rsidR="001441E0" w:rsidRPr="00C83BA1">
        <w:t xml:space="preserve"> технологий для отдельных категорий граждан</w:t>
      </w:r>
      <w:r w:rsidR="000B2233" w:rsidRPr="00C83BA1">
        <w:t>;</w:t>
      </w:r>
    </w:p>
    <w:p w:rsidR="002D702E" w:rsidRDefault="002D702E">
      <w:pPr>
        <w:pStyle w:val="ConsPlusNormal"/>
        <w:jc w:val="both"/>
      </w:pPr>
    </w:p>
    <w:p w:rsidR="002D702E" w:rsidRPr="003F15E5" w:rsidRDefault="003D4812">
      <w:pPr>
        <w:pStyle w:val="ConsPlusTitle"/>
        <w:jc w:val="center"/>
        <w:outlineLvl w:val="2"/>
        <w:rPr>
          <w:rFonts w:ascii="Times New Roman" w:hAnsi="Times New Roman" w:cs="Times New Roman"/>
        </w:rPr>
      </w:pPr>
      <w:r w:rsidRPr="003F15E5">
        <w:rPr>
          <w:rFonts w:ascii="Times New Roman" w:hAnsi="Times New Roman" w:cs="Times New Roman"/>
        </w:rPr>
        <w:t xml:space="preserve">Раздел </w:t>
      </w:r>
      <w:r w:rsidR="00F5736F" w:rsidRPr="003F15E5">
        <w:rPr>
          <w:rFonts w:ascii="Times New Roman" w:hAnsi="Times New Roman" w:cs="Times New Roman"/>
          <w:lang w:val="en-US"/>
        </w:rPr>
        <w:t>III</w:t>
      </w:r>
      <w:r w:rsidRPr="003F15E5">
        <w:rPr>
          <w:rFonts w:ascii="Times New Roman" w:hAnsi="Times New Roman" w:cs="Times New Roman"/>
        </w:rPr>
        <w:t xml:space="preserve">. </w:t>
      </w:r>
      <w:r w:rsidR="00F403E0">
        <w:rPr>
          <w:rFonts w:ascii="Times New Roman" w:hAnsi="Times New Roman" w:cs="Times New Roman"/>
        </w:rPr>
        <w:t>ПЕРЕЧЕНЬ</w:t>
      </w:r>
      <w:r w:rsidRPr="003F15E5">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BD7E5F">
      <w:pPr>
        <w:pStyle w:val="ConsPlusNormal"/>
        <w:ind w:firstLine="540"/>
        <w:jc w:val="both"/>
      </w:pPr>
      <w:hyperlink w:anchor="Par3854" w:tooltip="Система"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Pr="00FA2404" w:rsidRDefault="003D4812" w:rsidP="00BB17EB">
      <w:pPr>
        <w:pStyle w:val="ConsPlusNormal"/>
        <w:ind w:firstLine="540"/>
        <w:jc w:val="both"/>
      </w:pPr>
      <w:r>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proofErr w:type="gramStart"/>
        <w:r w:rsidRPr="00FA2404">
          <w:rPr>
            <w:color w:val="0000FF"/>
          </w:rPr>
          <w:t>мероприяти</w:t>
        </w:r>
      </w:hyperlink>
      <w:r w:rsidR="00144AA1">
        <w:rPr>
          <w:color w:val="0000FF"/>
        </w:rPr>
        <w:t>й</w:t>
      </w:r>
      <w:proofErr w:type="gramEnd"/>
      <w:r w:rsidRPr="00FA2404">
        <w:t xml:space="preserve"> в сфере социальной защиты отдельных категорий граждан;</w:t>
      </w:r>
    </w:p>
    <w:p w:rsidR="002D702E" w:rsidRDefault="002D702E">
      <w:pPr>
        <w:pStyle w:val="ConsPlusNormal"/>
        <w:jc w:val="both"/>
      </w:pPr>
    </w:p>
    <w:p w:rsidR="00FA685B" w:rsidRPr="00984303" w:rsidRDefault="00FA685B" w:rsidP="00FA685B">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FA685B" w:rsidRPr="00984303" w:rsidRDefault="00FA685B" w:rsidP="00FA685B">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FA685B" w:rsidRDefault="00FA685B" w:rsidP="00FA685B">
      <w:pPr>
        <w:pStyle w:val="ConsPlusNormal"/>
        <w:jc w:val="both"/>
      </w:pPr>
    </w:p>
    <w:p w:rsidR="00FA685B" w:rsidRDefault="00144AA1" w:rsidP="00FA685B">
      <w:pPr>
        <w:pStyle w:val="ConsPlusNormal"/>
        <w:ind w:firstLine="709"/>
        <w:contextualSpacing/>
        <w:jc w:val="both"/>
      </w:pPr>
      <w:r>
        <w:t>Ответственным исполнителем муниципальной под</w:t>
      </w:r>
      <w:r w:rsidR="00FA685B">
        <w:t>программы является УСЗН.</w:t>
      </w:r>
    </w:p>
    <w:p w:rsidR="00FA685B" w:rsidRDefault="00FA685B" w:rsidP="00FA685B">
      <w:pPr>
        <w:pStyle w:val="ConsPlusNormal"/>
        <w:ind w:firstLine="709"/>
        <w:contextualSpacing/>
        <w:jc w:val="both"/>
      </w:pPr>
      <w:r>
        <w:t>УСЗН:</w:t>
      </w:r>
    </w:p>
    <w:p w:rsidR="00FA685B" w:rsidRPr="005A48B3" w:rsidRDefault="00FA685B" w:rsidP="00FA685B">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A685B" w:rsidRPr="005A48B3" w:rsidRDefault="00FA685B" w:rsidP="00FA685B">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5A48B3" w:rsidRDefault="00FA685B" w:rsidP="00FA685B">
      <w:pPr>
        <w:pStyle w:val="aa"/>
        <w:spacing w:before="0" w:beforeAutospacing="0" w:after="0" w:afterAutospacing="0"/>
        <w:ind w:firstLine="709"/>
        <w:contextualSpacing/>
        <w:jc w:val="both"/>
        <w:rPr>
          <w:color w:val="FF0000"/>
        </w:rPr>
      </w:pPr>
      <w:r w:rsidRPr="005A48B3">
        <w:lastRenderedPageBreak/>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A685B" w:rsidRDefault="00FA685B" w:rsidP="00FA685B">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A685B" w:rsidRDefault="00FA685B" w:rsidP="00FA685B">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A685B" w:rsidRPr="005A48B3" w:rsidRDefault="00FA685B" w:rsidP="00FA685B">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A685B" w:rsidRDefault="00FA685B" w:rsidP="00FA685B">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Default="00FA685B" w:rsidP="00FA685B">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A685B" w:rsidRDefault="00FA685B" w:rsidP="00FA685B">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t>.</w:t>
      </w:r>
    </w:p>
    <w:p w:rsidR="00FA685B" w:rsidRPr="005D4D87" w:rsidRDefault="00FA685B" w:rsidP="00FA685B">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A685B" w:rsidRPr="005D4D87" w:rsidRDefault="00FA685B" w:rsidP="00FA685B">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F21D7">
        <w:t xml:space="preserve"> </w:t>
      </w:r>
      <w:r w:rsidRPr="005D4D87">
        <w:t>и до</w:t>
      </w:r>
      <w:r w:rsidR="00157BD6">
        <w:t xml:space="preserve"> </w:t>
      </w:r>
      <w:r w:rsidRPr="005D4D87">
        <w:t xml:space="preserve">20 февраля года, следующего заотчетным  (за год), с учетом информации, направленной соисполнителями,  направляет информацию по </w:t>
      </w:r>
      <w:r w:rsidR="00541D37">
        <w:t xml:space="preserve">установленной форме </w:t>
      </w:r>
      <w:r w:rsidRPr="005D4D87">
        <w:t xml:space="preserve">в экономический отдел администрации Еткульского муниципального района. </w:t>
      </w:r>
    </w:p>
    <w:p w:rsidR="00FA685B" w:rsidRPr="005D4D87" w:rsidRDefault="00FA685B" w:rsidP="00FA685B">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A685B" w:rsidRDefault="00FA685B" w:rsidP="00FA685B">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A685B" w:rsidRDefault="00FA685B" w:rsidP="00FA685B">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A685B" w:rsidRDefault="00FA685B" w:rsidP="00FA685B">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A685B" w:rsidRDefault="00FA685B" w:rsidP="00FA685B">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Default="00FA685B" w:rsidP="00FA685B">
      <w:pPr>
        <w:pStyle w:val="aa"/>
        <w:spacing w:before="0" w:beforeAutospacing="0" w:after="0" w:afterAutospacing="0"/>
        <w:ind w:firstLine="709"/>
        <w:contextualSpacing/>
        <w:jc w:val="both"/>
      </w:pPr>
      <w:r>
        <w:t>Бюджетные средства для реализации муниципальной программы предоставляются в пределах бюджетных а</w:t>
      </w:r>
      <w:r w:rsidR="004E634B">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FA685B" w:rsidRPr="00FA685B" w:rsidRDefault="00FA685B">
      <w:pPr>
        <w:pStyle w:val="ConsPlusTitle"/>
        <w:jc w:val="center"/>
        <w:outlineLvl w:val="2"/>
      </w:pPr>
    </w:p>
    <w:p w:rsidR="002D702E" w:rsidRPr="00A80A20" w:rsidRDefault="003D4812">
      <w:pPr>
        <w:pStyle w:val="ConsPlusTitle"/>
        <w:jc w:val="center"/>
        <w:outlineLvl w:val="2"/>
        <w:rPr>
          <w:rFonts w:ascii="Times New Roman" w:hAnsi="Times New Roman" w:cs="Times New Roman"/>
        </w:rPr>
      </w:pPr>
      <w:bookmarkStart w:id="12" w:name="Par3434"/>
      <w:bookmarkEnd w:id="12"/>
      <w:r w:rsidRPr="00A80A20">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4E634B">
      <w:pPr>
        <w:pStyle w:val="ConsPlusNormal"/>
        <w:ind w:firstLine="540"/>
        <w:jc w:val="both"/>
      </w:pPr>
      <w:r>
        <w:t>В результате реализации подпрограммы планируется достичь следующих результатов:</w:t>
      </w:r>
    </w:p>
    <w:p w:rsidR="002D702E" w:rsidRDefault="003D4812" w:rsidP="00BB17EB">
      <w:pPr>
        <w:pStyle w:val="ConsPlusNormal"/>
        <w:ind w:firstLine="540"/>
        <w:jc w:val="both"/>
      </w:pPr>
      <w:r w:rsidRPr="00157BD6">
        <w:t xml:space="preserve">охват мерами социальной поддержки </w:t>
      </w:r>
      <w:r w:rsidR="006031D4" w:rsidRPr="00157BD6">
        <w:t>не менее 1</w:t>
      </w:r>
      <w:r w:rsidRPr="00157BD6">
        <w:t>00</w:t>
      </w:r>
      <w:r w:rsidR="006031D4" w:rsidRPr="00157BD6">
        <w:t>%</w:t>
      </w:r>
      <w:r w:rsidRPr="00157BD6">
        <w:t xml:space="preserve"> граждан из числа ветеранов, жертв политических репрессий и других категорий граждан</w:t>
      </w:r>
      <w:r w:rsidR="006031D4" w:rsidRPr="00157BD6">
        <w:t>, имеющих пра</w:t>
      </w:r>
      <w:r w:rsidR="0056497B">
        <w:t>во на меры социальной поддержки;</w:t>
      </w:r>
    </w:p>
    <w:p w:rsidR="0056497B" w:rsidRDefault="0056497B" w:rsidP="00BB17EB">
      <w:pPr>
        <w:pStyle w:val="ConsPlusNormal"/>
        <w:ind w:firstLine="540"/>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t>;</w:t>
      </w:r>
    </w:p>
    <w:p w:rsidR="0056497B" w:rsidRDefault="0056497B" w:rsidP="00BB17EB">
      <w:pPr>
        <w:pStyle w:val="ConsPlusNormal"/>
        <w:ind w:firstLine="540"/>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3F15E5">
        <w:t>муниципальной</w:t>
      </w:r>
      <w:r>
        <w:t xml:space="preserve"> программе.</w:t>
      </w:r>
    </w:p>
    <w:p w:rsidR="003F15E5" w:rsidRDefault="002A044C" w:rsidP="003F15E5">
      <w:pPr>
        <w:pStyle w:val="Default"/>
        <w:ind w:firstLine="709"/>
        <w:contextualSpacing/>
        <w:jc w:val="both"/>
      </w:pPr>
      <w:r w:rsidRPr="00D347EA">
        <w:t xml:space="preserve">Оценка эффективности муниципальной  </w:t>
      </w:r>
      <w:r w:rsidR="00975064">
        <w:t>под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Default="002A044C" w:rsidP="003F15E5">
      <w:pPr>
        <w:pStyle w:val="Default"/>
        <w:ind w:firstLine="709"/>
        <w:contextualSpacing/>
        <w:jc w:val="both"/>
      </w:pPr>
      <w:r w:rsidRPr="00D347EA">
        <w:t xml:space="preserve">Сведения о взаимосвязи мероприятий и результатов их исполнения с целевыми показателями (индикаторами)  </w:t>
      </w:r>
      <w:r w:rsidR="00975064">
        <w:t>под</w:t>
      </w:r>
      <w:r w:rsidRPr="00D347EA">
        <w:t xml:space="preserve">программы представлены в таблице </w:t>
      </w:r>
      <w:r>
        <w:t>1</w:t>
      </w:r>
      <w:r w:rsidRPr="00D347EA">
        <w:t>.</w:t>
      </w:r>
    </w:p>
    <w:p w:rsidR="002D702E" w:rsidRDefault="002D702E">
      <w:pPr>
        <w:pStyle w:val="ConsPlusNormal"/>
        <w:jc w:val="both"/>
      </w:pPr>
    </w:p>
    <w:p w:rsidR="002D702E" w:rsidRDefault="003D4812">
      <w:pPr>
        <w:pStyle w:val="ConsPlusNormal"/>
        <w:jc w:val="right"/>
        <w:outlineLvl w:val="3"/>
      </w:pPr>
      <w:bookmarkStart w:id="13" w:name="Par3485"/>
      <w:bookmarkEnd w:id="13"/>
      <w:r>
        <w:t xml:space="preserve">Таблица </w:t>
      </w:r>
      <w:r w:rsidR="002A044C">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2D702E"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49168F">
        <w:tc>
          <w:tcPr>
            <w:tcW w:w="454" w:type="dxa"/>
            <w:tcBorders>
              <w:top w:val="single" w:sz="4" w:space="0" w:color="auto"/>
              <w:left w:val="single" w:sz="4" w:space="0" w:color="auto"/>
              <w:bottom w:val="single" w:sz="4" w:space="0" w:color="auto"/>
              <w:right w:val="single" w:sz="4" w:space="0" w:color="auto"/>
            </w:tcBorders>
          </w:tcPr>
          <w:p w:rsidR="002D702E" w:rsidRDefault="00ED5085">
            <w:pPr>
              <w:pStyle w:val="ConsPlusNormal"/>
            </w:pPr>
            <w:r>
              <w:t>1</w:t>
            </w:r>
          </w:p>
        </w:tc>
        <w:tc>
          <w:tcPr>
            <w:tcW w:w="252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ED16FA" w:rsidRDefault="00ED16FA" w:rsidP="00ED16FA">
            <w:pPr>
              <w:pStyle w:val="ConsPlusNormal"/>
              <w:jc w:val="both"/>
            </w:pPr>
            <w:r w:rsidRPr="00157BD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p>
          <w:p w:rsidR="002D702E" w:rsidRDefault="002D702E">
            <w:pPr>
              <w:pStyle w:val="ConsPlusNormal"/>
              <w:jc w:val="both"/>
            </w:pPr>
          </w:p>
        </w:tc>
        <w:tc>
          <w:tcPr>
            <w:tcW w:w="510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доля объема выплаченных сумм на меры социальной поддержки от объема начисленных сумм на меры социальной поддержк</w:t>
            </w:r>
            <w:r w:rsidR="003F15E5">
              <w:t xml:space="preserve">и по состоянию на 31 декабря 2020, 2021, 2022 </w:t>
            </w:r>
            <w:r>
              <w:t>годов должна составлять 100 процентов;</w:t>
            </w:r>
          </w:p>
          <w:p w:rsidR="002D702E" w:rsidRDefault="002D702E">
            <w:pPr>
              <w:pStyle w:val="ConsPlusNormal"/>
              <w:jc w:val="both"/>
            </w:pP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t>2</w:t>
            </w:r>
          </w:p>
        </w:tc>
        <w:tc>
          <w:tcPr>
            <w:tcW w:w="2523" w:type="dxa"/>
            <w:tcBorders>
              <w:top w:val="single" w:sz="4" w:space="0" w:color="auto"/>
              <w:left w:val="single" w:sz="4" w:space="0" w:color="auto"/>
              <w:bottom w:val="single" w:sz="4" w:space="0" w:color="auto"/>
              <w:right w:val="single" w:sz="4" w:space="0" w:color="auto"/>
            </w:tcBorders>
          </w:tcPr>
          <w:p w:rsidR="007F21D7" w:rsidRPr="00FD7AEA" w:rsidRDefault="007F21D7" w:rsidP="005003CE">
            <w:pPr>
              <w:pStyle w:val="ConsPlusNormal"/>
              <w:jc w:val="both"/>
            </w:pPr>
            <w:r w:rsidRPr="00FD7AEA">
              <w:t xml:space="preserve">организация культурного досуга граждан пожилого возраста, инвалидов и других категорий и привлечение их к участию в </w:t>
            </w:r>
            <w:r w:rsidR="00157BD6" w:rsidRPr="00FD7AEA">
              <w:t>культурн</w:t>
            </w:r>
            <w:r w:rsidR="005003CE" w:rsidRPr="00FD7AEA">
              <w:t>о-массовых (творческих)</w:t>
            </w:r>
            <w:r w:rsidR="00157BD6" w:rsidRPr="00FD7AEA">
              <w:t>, общественных, с</w:t>
            </w:r>
            <w:r w:rsidRPr="00FD7AEA">
              <w:t>портивных мероприятиях и физической культуре</w:t>
            </w:r>
          </w:p>
        </w:tc>
        <w:tc>
          <w:tcPr>
            <w:tcW w:w="2126" w:type="dxa"/>
            <w:tcBorders>
              <w:top w:val="single" w:sz="4" w:space="0" w:color="auto"/>
              <w:left w:val="single" w:sz="4" w:space="0" w:color="auto"/>
              <w:bottom w:val="single" w:sz="4" w:space="0" w:color="auto"/>
              <w:right w:val="single" w:sz="4" w:space="0" w:color="auto"/>
            </w:tcBorders>
          </w:tcPr>
          <w:p w:rsidR="007F21D7" w:rsidRPr="00FD7AEA" w:rsidRDefault="00FD7AEA" w:rsidP="00FD7AEA">
            <w:pPr>
              <w:pStyle w:val="ConsPlusNormal"/>
              <w:jc w:val="both"/>
            </w:pPr>
            <w:r w:rsidRPr="00FD7AEA">
              <w:t xml:space="preserve">увеличение </w:t>
            </w:r>
            <w:r w:rsidR="00B05DC1" w:rsidRPr="00FD7AEA">
              <w:t>количеств</w:t>
            </w:r>
            <w:r w:rsidRPr="00FD7AEA">
              <w:t>а</w:t>
            </w:r>
            <w:r w:rsidR="00B05DC1" w:rsidRPr="00FD7AEA">
              <w:t xml:space="preserve">  </w:t>
            </w:r>
            <w:r w:rsidR="001616D7" w:rsidRPr="00FD7AEA">
              <w:t xml:space="preserve">граждан, принявших участие культурно-массовых (творческих), общественных, спортивных </w:t>
            </w:r>
            <w:proofErr w:type="gramStart"/>
            <w:r w:rsidR="001616D7" w:rsidRPr="00FD7AEA">
              <w:t>мероприятиях</w:t>
            </w:r>
            <w:proofErr w:type="gramEnd"/>
            <w:r w:rsidR="001616D7" w:rsidRPr="00FD7AEA">
              <w:t xml:space="preserve"> и физической культуре </w:t>
            </w:r>
          </w:p>
        </w:tc>
        <w:tc>
          <w:tcPr>
            <w:tcW w:w="5103" w:type="dxa"/>
            <w:tcBorders>
              <w:top w:val="single" w:sz="4" w:space="0" w:color="auto"/>
              <w:left w:val="single" w:sz="4" w:space="0" w:color="auto"/>
              <w:bottom w:val="single" w:sz="4" w:space="0" w:color="auto"/>
              <w:right w:val="single" w:sz="4" w:space="0" w:color="auto"/>
            </w:tcBorders>
          </w:tcPr>
          <w:p w:rsidR="007F21D7" w:rsidRDefault="00417376" w:rsidP="00417376">
            <w:pPr>
              <w:pStyle w:val="ConsPlusNormal"/>
              <w:jc w:val="both"/>
            </w:pPr>
            <w:r>
              <w:t>К</w:t>
            </w:r>
            <w:r w:rsidR="00467B27">
              <w:t>оличество</w:t>
            </w:r>
            <w:r>
              <w:t xml:space="preserve"> мероприятий, в которых приняли участие  граждане пожилого возраста, инвалиды и других категорий</w:t>
            </w:r>
            <w:r w:rsidR="00467B27">
              <w:t xml:space="preserve"> </w:t>
            </w:r>
            <w:r>
              <w:t>в</w:t>
            </w:r>
            <w:r w:rsidR="00467B27">
              <w:t xml:space="preserve"> </w:t>
            </w:r>
            <w:r w:rsidR="00467B27" w:rsidRPr="00467B27">
              <w:t>культурно-массовых (творческих), общественных, спортивных мероприятиях и физической культуре</w:t>
            </w: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lastRenderedPageBreak/>
              <w:t>3</w:t>
            </w:r>
          </w:p>
        </w:tc>
        <w:tc>
          <w:tcPr>
            <w:tcW w:w="2523" w:type="dxa"/>
            <w:tcBorders>
              <w:top w:val="single" w:sz="4" w:space="0" w:color="auto"/>
              <w:left w:val="single" w:sz="4" w:space="0" w:color="auto"/>
              <w:bottom w:val="single" w:sz="4" w:space="0" w:color="auto"/>
              <w:right w:val="single" w:sz="4" w:space="0" w:color="auto"/>
            </w:tcBorders>
          </w:tcPr>
          <w:p w:rsidR="007F21D7" w:rsidRPr="00157BD6" w:rsidRDefault="007F21D7">
            <w:pPr>
              <w:pStyle w:val="ConsPlusNormal"/>
              <w:jc w:val="both"/>
              <w:rPr>
                <w:color w:val="FF0000"/>
              </w:rPr>
            </w:pPr>
            <w:r w:rsidRPr="00FD7AEA">
              <w:t xml:space="preserve">внедрение и развитие </w:t>
            </w:r>
            <w:proofErr w:type="spellStart"/>
            <w:r w:rsidRPr="00FD7AEA">
              <w:t>стационарозамещающих</w:t>
            </w:r>
            <w:proofErr w:type="spellEnd"/>
            <w:r w:rsidRPr="00FD7AEA">
              <w:t xml:space="preserve"> технологий для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7F21D7" w:rsidRDefault="0056497B" w:rsidP="00FD7AEA">
            <w:pPr>
              <w:pStyle w:val="ConsPlusNormal"/>
              <w:jc w:val="both"/>
            </w:pPr>
            <w:r>
              <w:t>организация</w:t>
            </w:r>
            <w:r w:rsidR="00FD7AEA">
              <w:t xml:space="preserve"> и открытие</w:t>
            </w:r>
            <w:r w:rsidR="001616D7">
              <w:t xml:space="preserve"> пункта проката ТСР и приобретение ТСР</w:t>
            </w:r>
          </w:p>
        </w:tc>
        <w:tc>
          <w:tcPr>
            <w:tcW w:w="5103" w:type="dxa"/>
            <w:tcBorders>
              <w:top w:val="single" w:sz="4" w:space="0" w:color="auto"/>
              <w:left w:val="single" w:sz="4" w:space="0" w:color="auto"/>
              <w:bottom w:val="single" w:sz="4" w:space="0" w:color="auto"/>
              <w:right w:val="single" w:sz="4" w:space="0" w:color="auto"/>
            </w:tcBorders>
          </w:tcPr>
          <w:p w:rsidR="007F21D7" w:rsidRDefault="00ED5085" w:rsidP="0002530D">
            <w:pPr>
              <w:pStyle w:val="ConsPlusNormal"/>
              <w:jc w:val="both"/>
            </w:pPr>
            <w:r>
              <w:t>к</w:t>
            </w:r>
            <w:r w:rsidR="0002530D">
              <w:t xml:space="preserve">оличество </w:t>
            </w:r>
            <w:r w:rsidR="00467B27">
              <w:t>открыт</w:t>
            </w:r>
            <w:r w:rsidR="0002530D">
              <w:t>ых</w:t>
            </w:r>
            <w:r w:rsidR="00467B27">
              <w:t xml:space="preserve"> пункт</w:t>
            </w:r>
            <w:r w:rsidR="0002530D">
              <w:t>ов</w:t>
            </w:r>
            <w:r w:rsidR="00467B27">
              <w:t xml:space="preserve"> проката технических средств реабилитации и приобретение необходимого количества средств ТСР </w:t>
            </w:r>
          </w:p>
        </w:tc>
      </w:tr>
    </w:tbl>
    <w:p w:rsidR="002D702E" w:rsidRDefault="002D702E">
      <w:pPr>
        <w:pStyle w:val="ConsPlusNormal"/>
        <w:jc w:val="both"/>
      </w:pPr>
    </w:p>
    <w:p w:rsidR="002D702E" w:rsidRDefault="003D4812" w:rsidP="007E50B3">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Pr>
            <w:color w:val="0000FF"/>
          </w:rPr>
          <w:t xml:space="preserve">таблице </w:t>
        </w:r>
        <w:r w:rsidR="003F15E5">
          <w:rPr>
            <w:color w:val="0000FF"/>
          </w:rPr>
          <w:t>2</w:t>
        </w:r>
      </w:hyperlink>
      <w:r>
        <w:t>.</w:t>
      </w:r>
    </w:p>
    <w:p w:rsidR="002D702E" w:rsidRDefault="003D4812">
      <w:pPr>
        <w:pStyle w:val="ConsPlusNormal"/>
        <w:jc w:val="right"/>
        <w:outlineLvl w:val="3"/>
      </w:pPr>
      <w:bookmarkStart w:id="14" w:name="Par3556"/>
      <w:bookmarkEnd w:id="14"/>
      <w:r>
        <w:t xml:space="preserve">Таблица </w:t>
      </w:r>
      <w:r w:rsidR="003F15E5">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2D702E"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 xml:space="preserve">N </w:t>
            </w:r>
            <w:proofErr w:type="gramStart"/>
            <w:r>
              <w:t>п</w:t>
            </w:r>
            <w:proofErr w:type="gramEnd"/>
            <w:r>
              <w:t>/п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Влияние внешних факторов и условий на достижение целевых показателей (индикаторов)</w:t>
            </w:r>
          </w:p>
        </w:tc>
      </w:tr>
      <w:tr w:rsidR="002D702E" w:rsidTr="0049168F">
        <w:tc>
          <w:tcPr>
            <w:tcW w:w="51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center"/>
            </w:pPr>
            <w:r>
              <w:t>1.</w:t>
            </w:r>
          </w:p>
        </w:tc>
        <w:tc>
          <w:tcPr>
            <w:tcW w:w="3885"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t>на 31 декабря 2020, 2021, 2022 годов</w:t>
            </w:r>
            <w:r w:rsidR="007F21D7">
              <w:t xml:space="preserve"> </w:t>
            </w:r>
            <w:r w:rsidR="003F15E5">
              <w:t>должна составлять 100 процентов.</w:t>
            </w:r>
          </w:p>
          <w:p w:rsidR="002D702E"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Default="003D4812" w:rsidP="003F15E5">
            <w:pPr>
              <w:pStyle w:val="ConsPlusNormal"/>
              <w:jc w:val="both"/>
            </w:pPr>
            <w:r>
              <w:t>Изменение действующего законодательства</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2</w:t>
            </w:r>
          </w:p>
        </w:tc>
        <w:tc>
          <w:tcPr>
            <w:tcW w:w="3885"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both"/>
            </w:pPr>
            <w:r>
              <w:t xml:space="preserve">Количество </w:t>
            </w:r>
            <w:r w:rsidR="009E4B1A">
              <w:t xml:space="preserve">проведенных </w:t>
            </w:r>
            <w:r>
              <w:t xml:space="preserve">мероприятий, в которых приняли участие  граждане пожилого возраста, инвалиды и других категорий в </w:t>
            </w:r>
            <w:r w:rsidRPr="00467B27">
              <w:t>культурно-массовых (творческих), общественных, спортивных мероприятиях и 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Default="001308CE" w:rsidP="006479E3">
            <w:pPr>
              <w:pStyle w:val="ConsPlusNormal"/>
              <w:jc w:val="both"/>
            </w:pPr>
            <w:r>
              <w:t>показатель определяется путем количественного подсчета проведенных мероприятий</w:t>
            </w:r>
            <w:r w:rsidR="006479E3">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 xml:space="preserve">бюджетные риски, связанные с возможностью недостаточного финансирования из местного бюджета  </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3</w:t>
            </w:r>
          </w:p>
        </w:tc>
        <w:tc>
          <w:tcPr>
            <w:tcW w:w="3885" w:type="dxa"/>
            <w:tcBorders>
              <w:top w:val="single" w:sz="4" w:space="0" w:color="auto"/>
              <w:left w:val="single" w:sz="4" w:space="0" w:color="auto"/>
              <w:bottom w:val="single" w:sz="4" w:space="0" w:color="auto"/>
              <w:right w:val="single" w:sz="4" w:space="0" w:color="auto"/>
            </w:tcBorders>
          </w:tcPr>
          <w:p w:rsidR="00E96A7D" w:rsidRDefault="00E87382" w:rsidP="003F15E5">
            <w:pPr>
              <w:pStyle w:val="ConsPlusNormal"/>
              <w:jc w:val="both"/>
            </w:pPr>
            <w:r>
              <w:t>К</w:t>
            </w:r>
            <w:r w:rsidR="00E96A7D">
              <w:t>оличество открытых пунктов проката технических средств реабилитации и приобретение необходимого количества средств ТСР</w:t>
            </w:r>
          </w:p>
        </w:tc>
        <w:tc>
          <w:tcPr>
            <w:tcW w:w="3260"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показатель определяется путем количественного подсчета открытых пунктов проката</w:t>
            </w:r>
          </w:p>
        </w:tc>
        <w:tc>
          <w:tcPr>
            <w:tcW w:w="2437" w:type="dxa"/>
            <w:tcBorders>
              <w:top w:val="single" w:sz="4" w:space="0" w:color="auto"/>
              <w:left w:val="single" w:sz="4" w:space="0" w:color="auto"/>
              <w:bottom w:val="single" w:sz="4" w:space="0" w:color="auto"/>
              <w:right w:val="single" w:sz="4" w:space="0" w:color="auto"/>
            </w:tcBorders>
          </w:tcPr>
          <w:p w:rsidR="006479E3" w:rsidRDefault="006479E3" w:rsidP="006479E3">
            <w:pPr>
              <w:pStyle w:val="ConsPlusNormal"/>
              <w:jc w:val="both"/>
            </w:pPr>
            <w:r>
              <w:t xml:space="preserve">бюджетные риски, связанные с возможностью недостаточного финансирования из бюджета Челябинской области </w:t>
            </w:r>
          </w:p>
          <w:p w:rsidR="00E96A7D" w:rsidRDefault="00E96A7D" w:rsidP="003F15E5">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w:t>
      </w:r>
      <w:r>
        <w:lastRenderedPageBreak/>
        <w:t xml:space="preserve">результата подпрограммы и источники получения информации о данных показателях представлены в </w:t>
      </w:r>
      <w:hyperlink w:anchor="Par3623" w:tooltip="Таблица 4" w:history="1">
        <w:r>
          <w:rPr>
            <w:color w:val="0000FF"/>
          </w:rPr>
          <w:t xml:space="preserve">таблице </w:t>
        </w:r>
        <w:r w:rsidR="003F15E5">
          <w:rPr>
            <w:color w:val="0000FF"/>
          </w:rPr>
          <w:t>3</w:t>
        </w:r>
      </w:hyperlink>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p>
    <w:p w:rsidR="002D702E" w:rsidRDefault="002D702E">
      <w:pPr>
        <w:pStyle w:val="ConsPlusNormal"/>
        <w:jc w:val="both"/>
      </w:pPr>
      <w:bookmarkStart w:id="15" w:name="Par3623"/>
      <w:bookmarkEnd w:id="15"/>
    </w:p>
    <w:p w:rsidR="002D702E" w:rsidRDefault="002D702E">
      <w:pPr>
        <w:pStyle w:val="ConsPlusNormal"/>
        <w:jc w:val="both"/>
      </w:pPr>
    </w:p>
    <w:p w:rsidR="002D702E" w:rsidRDefault="002D702E">
      <w:pPr>
        <w:pStyle w:val="ConsPlusNormal"/>
        <w:jc w:val="both"/>
      </w:pPr>
    </w:p>
    <w:p w:rsidR="002A044C" w:rsidRPr="007E50B3" w:rsidRDefault="002A044C" w:rsidP="002A044C">
      <w:pPr>
        <w:pStyle w:val="ConsPlusTitle"/>
        <w:jc w:val="center"/>
        <w:outlineLvl w:val="2"/>
        <w:rPr>
          <w:rFonts w:ascii="Times New Roman" w:hAnsi="Times New Roman" w:cs="Times New Roman"/>
        </w:rPr>
      </w:pPr>
      <w:r w:rsidRPr="007E50B3">
        <w:rPr>
          <w:rFonts w:ascii="Times New Roman" w:hAnsi="Times New Roman" w:cs="Times New Roman"/>
        </w:rPr>
        <w:t>Раздел VI. ФИНАНСОВО-ЭКОНОМИЧЕСКОЕ</w:t>
      </w:r>
    </w:p>
    <w:p w:rsidR="002A044C" w:rsidRPr="007E50B3" w:rsidRDefault="002A044C" w:rsidP="002A044C">
      <w:pPr>
        <w:pStyle w:val="ConsPlusTitle"/>
        <w:jc w:val="center"/>
        <w:rPr>
          <w:rFonts w:ascii="Times New Roman" w:hAnsi="Times New Roman" w:cs="Times New Roman"/>
        </w:rPr>
      </w:pPr>
      <w:r w:rsidRPr="007E50B3">
        <w:rPr>
          <w:rFonts w:ascii="Times New Roman" w:hAnsi="Times New Roman" w:cs="Times New Roman"/>
        </w:rPr>
        <w:t>ОБОСНОВАНИЕ ПОДПРОГРАММЫ</w:t>
      </w:r>
    </w:p>
    <w:p w:rsidR="002A044C" w:rsidRDefault="002A044C" w:rsidP="002A044C">
      <w:pPr>
        <w:pStyle w:val="ConsPlusNormal"/>
        <w:jc w:val="both"/>
      </w:pPr>
    </w:p>
    <w:p w:rsidR="002A044C" w:rsidRDefault="002A044C" w:rsidP="002A044C">
      <w:pPr>
        <w:pStyle w:val="ConsPlusNormal"/>
        <w:ind w:firstLine="540"/>
        <w:jc w:val="both"/>
      </w:pPr>
      <w:r>
        <w:t xml:space="preserve">Финансово-экономическое </w:t>
      </w:r>
      <w:hyperlink w:anchor="Par4688"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pPr>
        <w:pStyle w:val="ConsPlusNormal"/>
        <w:jc w:val="both"/>
      </w:pPr>
    </w:p>
    <w:p w:rsidR="0049168F" w:rsidRDefault="0049168F">
      <w:pPr>
        <w:pStyle w:val="ConsPlusNormal"/>
        <w:jc w:val="both"/>
      </w:pPr>
    </w:p>
    <w:p w:rsidR="0049168F" w:rsidRDefault="003D66E5" w:rsidP="003D66E5">
      <w:pPr>
        <w:pStyle w:val="ConsPlusNormal"/>
        <w:tabs>
          <w:tab w:val="left" w:pos="8565"/>
        </w:tabs>
        <w:jc w:val="both"/>
      </w:pPr>
      <w:r>
        <w:tab/>
      </w:r>
    </w:p>
    <w:p w:rsidR="003D66E5" w:rsidRDefault="003D66E5"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2D702E" w:rsidRDefault="002D702E">
      <w:pPr>
        <w:pStyle w:val="ConsPlusNormal"/>
        <w:jc w:val="both"/>
        <w:sectPr w:rsidR="002D702E" w:rsidSect="00BB17EB">
          <w:headerReference w:type="default" r:id="rId73"/>
          <w:footerReference w:type="default" r:id="rId74"/>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55"/>
        <w:gridCol w:w="4364"/>
        <w:gridCol w:w="1371"/>
        <w:gridCol w:w="1531"/>
        <w:gridCol w:w="1503"/>
        <w:gridCol w:w="1352"/>
        <w:gridCol w:w="1331"/>
        <w:gridCol w:w="1331"/>
        <w:gridCol w:w="1511"/>
      </w:tblGrid>
      <w:tr w:rsidR="00A15F2C" w:rsidTr="00A15F2C">
        <w:tc>
          <w:tcPr>
            <w:tcW w:w="14749" w:type="dxa"/>
            <w:gridSpan w:val="9"/>
            <w:tcBorders>
              <w:bottom w:val="single" w:sz="4" w:space="0" w:color="auto"/>
            </w:tcBorders>
            <w:vAlign w:val="center"/>
          </w:tcPr>
          <w:p w:rsidR="000D4ACF" w:rsidRDefault="000D4ACF" w:rsidP="000D4ACF">
            <w:pPr>
              <w:pStyle w:val="ConsPlusNormal"/>
              <w:jc w:val="right"/>
              <w:outlineLvl w:val="2"/>
            </w:pPr>
            <w:r>
              <w:lastRenderedPageBreak/>
              <w:t>Приложение  1</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«Повышение качества жизни</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0D4ACF" w:rsidRDefault="000D4ACF" w:rsidP="000D4ACF">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0D4ACF" w:rsidRDefault="000D4ACF" w:rsidP="000D4ACF">
            <w:pPr>
              <w:pStyle w:val="ConsPlusNormal"/>
              <w:jc w:val="right"/>
            </w:pPr>
            <w:r>
              <w:t>Еткульского муниципального района</w:t>
            </w:r>
          </w:p>
          <w:p w:rsidR="00A15F2C" w:rsidRPr="000D4ACF" w:rsidRDefault="000D4ACF" w:rsidP="000D4ACF">
            <w:pPr>
              <w:pStyle w:val="ConsPlusNormal"/>
              <w:jc w:val="right"/>
              <w:rPr>
                <w:u w:val="single"/>
              </w:rPr>
            </w:pPr>
            <w:r w:rsidRPr="000D4ACF">
              <w:rPr>
                <w:u w:val="single"/>
              </w:rPr>
              <w:t>от 30.12.2020г.  №  1066</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мероприятий подпрограммы</w:t>
            </w:r>
          </w:p>
          <w:p w:rsidR="000D4ACF" w:rsidRDefault="000D4ACF" w:rsidP="000D4ACF">
            <w:pPr>
              <w:pStyle w:val="ConsPlusTitle"/>
              <w:jc w:val="center"/>
              <w:rPr>
                <w:rFonts w:ascii="Times New Roman" w:hAnsi="Times New Roman" w:cs="Times New Roman"/>
                <w:b w:val="0"/>
                <w:sz w:val="28"/>
                <w:szCs w:val="28"/>
              </w:rPr>
            </w:pPr>
            <w:r w:rsidRPr="00235B0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235B02">
              <w:rPr>
                <w:rFonts w:ascii="Times New Roman" w:hAnsi="Times New Roman" w:cs="Times New Roman"/>
                <w:b w:val="0"/>
                <w:sz w:val="28"/>
                <w:szCs w:val="28"/>
              </w:rPr>
              <w:t>Повышение качества жизни граждан</w:t>
            </w:r>
            <w:r>
              <w:rPr>
                <w:rFonts w:ascii="Times New Roman" w:hAnsi="Times New Roman" w:cs="Times New Roman"/>
                <w:b w:val="0"/>
                <w:sz w:val="28"/>
                <w:szCs w:val="28"/>
              </w:rPr>
              <w:t xml:space="preserve"> </w:t>
            </w:r>
            <w:r w:rsidRPr="00235B02">
              <w:rPr>
                <w:rFonts w:ascii="Times New Roman" w:hAnsi="Times New Roman" w:cs="Times New Roman"/>
                <w:b w:val="0"/>
                <w:sz w:val="28"/>
                <w:szCs w:val="28"/>
              </w:rPr>
              <w:t>пожилого возраста и иных категорий граждан</w:t>
            </w:r>
            <w:r>
              <w:rPr>
                <w:rFonts w:ascii="Times New Roman" w:hAnsi="Times New Roman" w:cs="Times New Roman"/>
                <w:b w:val="0"/>
                <w:sz w:val="28"/>
                <w:szCs w:val="28"/>
              </w:rPr>
              <w:t>»</w:t>
            </w:r>
          </w:p>
          <w:p w:rsidR="00A15F2C" w:rsidRPr="00975064" w:rsidRDefault="00A15F2C" w:rsidP="005B2010">
            <w:pPr>
              <w:pStyle w:val="ConsPlusNormal"/>
              <w:jc w:val="center"/>
              <w:rPr>
                <w:sz w:val="22"/>
                <w:szCs w:val="22"/>
              </w:rPr>
            </w:pPr>
          </w:p>
        </w:tc>
      </w:tr>
      <w:tr w:rsidR="002D702E" w:rsidTr="00F33DF1">
        <w:tc>
          <w:tcPr>
            <w:tcW w:w="455"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4364"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Срок исполнения</w:t>
            </w:r>
          </w:p>
        </w:tc>
        <w:tc>
          <w:tcPr>
            <w:tcW w:w="1503"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Источники финансирования</w:t>
            </w:r>
          </w:p>
        </w:tc>
        <w:tc>
          <w:tcPr>
            <w:tcW w:w="5525" w:type="dxa"/>
            <w:gridSpan w:val="4"/>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Объемы финансирования (тыс. рублей)</w:t>
            </w:r>
          </w:p>
        </w:tc>
      </w:tr>
      <w:tr w:rsidR="00307F66" w:rsidTr="00F33DF1">
        <w:tc>
          <w:tcPr>
            <w:tcW w:w="455" w:type="dxa"/>
            <w:vMerge/>
            <w:tcBorders>
              <w:top w:val="single" w:sz="4" w:space="0" w:color="auto"/>
              <w:left w:val="single" w:sz="4" w:space="0" w:color="auto"/>
              <w:bottom w:val="single" w:sz="4" w:space="0" w:color="auto"/>
              <w:right w:val="single" w:sz="4" w:space="0" w:color="auto"/>
            </w:tcBorders>
          </w:tcPr>
          <w:p w:rsidR="00307F66" w:rsidRDefault="00307F66">
            <w:pPr>
              <w:pStyle w:val="ConsPlusNormal"/>
              <w:jc w:val="both"/>
            </w:pPr>
          </w:p>
        </w:tc>
        <w:tc>
          <w:tcPr>
            <w:tcW w:w="4364"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3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03"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52"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rsidP="007E50B3">
            <w:pPr>
              <w:pStyle w:val="ConsPlusNormal"/>
              <w:jc w:val="center"/>
              <w:rPr>
                <w:sz w:val="22"/>
                <w:szCs w:val="22"/>
              </w:rPr>
            </w:pPr>
            <w:r w:rsidRPr="00975064">
              <w:rPr>
                <w:sz w:val="22"/>
                <w:szCs w:val="22"/>
              </w:rPr>
              <w:t>2020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2021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2022 год</w:t>
            </w:r>
          </w:p>
        </w:tc>
        <w:tc>
          <w:tcPr>
            <w:tcW w:w="151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всего</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16" w:name="Par3873"/>
            <w:bookmarkEnd w:id="16"/>
            <w:r>
              <w:t>I. Направление "Мероприятия в сфере социальной защиты отдельных категорий граждан"</w:t>
            </w:r>
          </w:p>
        </w:tc>
      </w:tr>
      <w:tr w:rsidR="002D702E"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bookmarkStart w:id="17" w:name="Par3874"/>
            <w:bookmarkEnd w:id="17"/>
            <w:r>
              <w:t>Задача: 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r>
      <w:tr w:rsidR="00F33DF1" w:rsidTr="00F33DF1">
        <w:trPr>
          <w:trHeight w:val="1281"/>
        </w:trPr>
        <w:tc>
          <w:tcPr>
            <w:tcW w:w="455" w:type="dxa"/>
            <w:tcBorders>
              <w:top w:val="single" w:sz="4" w:space="0" w:color="auto"/>
              <w:left w:val="single" w:sz="4" w:space="0" w:color="auto"/>
              <w:right w:val="single" w:sz="4" w:space="0" w:color="auto"/>
            </w:tcBorders>
          </w:tcPr>
          <w:p w:rsidR="00F33DF1" w:rsidRDefault="00F33DF1" w:rsidP="00BC3A95">
            <w:pPr>
              <w:pStyle w:val="ConsPlusNormal"/>
              <w:jc w:val="center"/>
            </w:pPr>
            <w:r>
              <w:t>1.</w:t>
            </w:r>
          </w:p>
        </w:tc>
        <w:tc>
          <w:tcPr>
            <w:tcW w:w="4364" w:type="dxa"/>
            <w:tcBorders>
              <w:top w:val="single" w:sz="4" w:space="0" w:color="auto"/>
              <w:left w:val="single" w:sz="4" w:space="0" w:color="auto"/>
              <w:right w:val="single" w:sz="4" w:space="0" w:color="auto"/>
            </w:tcBorders>
          </w:tcPr>
          <w:p w:rsidR="00F33DF1" w:rsidRDefault="00F33DF1" w:rsidP="00BC3A95">
            <w:pPr>
              <w:pStyle w:val="ConsPlusNormal"/>
            </w:pPr>
            <w:r>
              <w:t xml:space="preserve">Ежемесячная денежная выплата в соответствии с </w:t>
            </w:r>
            <w:hyperlink r:id="rId75" w:history="1">
              <w:r w:rsidRPr="005944C0">
                <w:rPr>
                  <w:rStyle w:val="a9"/>
                </w:rPr>
                <w:t>Законом</w:t>
              </w:r>
            </w:hyperlink>
            <w:r>
              <w:t xml:space="preserve"> Челябинской области от 30.11.2004 г. N 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right w:val="single" w:sz="4" w:space="0" w:color="auto"/>
            </w:tcBorders>
            <w:vAlign w:val="center"/>
          </w:tcPr>
          <w:p w:rsidR="00F33DF1" w:rsidRPr="0007133A" w:rsidRDefault="00F33DF1" w:rsidP="00BC3A95">
            <w:pPr>
              <w:pStyle w:val="ConsPlusNormal"/>
              <w:jc w:val="center"/>
            </w:pPr>
            <w:r w:rsidRPr="0007133A">
              <w:t>областной бюджет</w:t>
            </w:r>
          </w:p>
        </w:tc>
        <w:tc>
          <w:tcPr>
            <w:tcW w:w="1352" w:type="dxa"/>
            <w:tcBorders>
              <w:top w:val="single" w:sz="4" w:space="0" w:color="auto"/>
              <w:left w:val="single" w:sz="4" w:space="0" w:color="auto"/>
              <w:right w:val="single" w:sz="4" w:space="0" w:color="auto"/>
            </w:tcBorders>
            <w:vAlign w:val="center"/>
          </w:tcPr>
          <w:p w:rsidR="00F33DF1" w:rsidRPr="0007133A" w:rsidRDefault="00F33DF1" w:rsidP="00BC3A95">
            <w:pPr>
              <w:jc w:val="center"/>
              <w:rPr>
                <w:rFonts w:ascii="Times New Roman" w:hAnsi="Times New Roman" w:cs="Times New Roman"/>
                <w:sz w:val="24"/>
                <w:szCs w:val="24"/>
              </w:rPr>
            </w:pPr>
            <w:r w:rsidRPr="0007133A">
              <w:rPr>
                <w:rFonts w:ascii="Times New Roman" w:hAnsi="Times New Roman" w:cs="Times New Roman"/>
                <w:sz w:val="24"/>
                <w:szCs w:val="24"/>
              </w:rPr>
              <w:t>1</w:t>
            </w:r>
            <w:r>
              <w:rPr>
                <w:rFonts w:ascii="Times New Roman" w:hAnsi="Times New Roman" w:cs="Times New Roman"/>
                <w:sz w:val="24"/>
                <w:szCs w:val="24"/>
              </w:rPr>
              <w:t>6 3</w:t>
            </w:r>
            <w:r w:rsidRPr="0007133A">
              <w:rPr>
                <w:rFonts w:ascii="Times New Roman" w:hAnsi="Times New Roman" w:cs="Times New Roman"/>
                <w:sz w:val="24"/>
                <w:szCs w:val="24"/>
              </w:rPr>
              <w:t>0</w:t>
            </w:r>
            <w:r>
              <w:rPr>
                <w:rFonts w:ascii="Times New Roman" w:hAnsi="Times New Roman" w:cs="Times New Roman"/>
                <w:sz w:val="24"/>
                <w:szCs w:val="24"/>
              </w:rPr>
              <w:t>7</w:t>
            </w:r>
            <w:r w:rsidRPr="0007133A">
              <w:rPr>
                <w:rFonts w:ascii="Times New Roman" w:hAnsi="Times New Roman" w:cs="Times New Roman"/>
                <w:sz w:val="24"/>
                <w:szCs w:val="24"/>
              </w:rPr>
              <w:t>,</w:t>
            </w:r>
            <w:r>
              <w:rPr>
                <w:rFonts w:ascii="Times New Roman" w:hAnsi="Times New Roman" w:cs="Times New Roman"/>
                <w:sz w:val="24"/>
                <w:szCs w:val="24"/>
              </w:rPr>
              <w:t>8</w:t>
            </w:r>
          </w:p>
        </w:tc>
        <w:tc>
          <w:tcPr>
            <w:tcW w:w="1331" w:type="dxa"/>
            <w:tcBorders>
              <w:top w:val="single" w:sz="4" w:space="0" w:color="auto"/>
              <w:left w:val="single" w:sz="4" w:space="0" w:color="auto"/>
              <w:right w:val="single" w:sz="4" w:space="0" w:color="auto"/>
            </w:tcBorders>
            <w:vAlign w:val="center"/>
          </w:tcPr>
          <w:p w:rsidR="00F33DF1" w:rsidRPr="0007133A" w:rsidRDefault="00F33DF1" w:rsidP="00BC3A95">
            <w:pPr>
              <w:jc w:val="center"/>
              <w:rPr>
                <w:rFonts w:ascii="Times New Roman" w:hAnsi="Times New Roman" w:cs="Times New Roman"/>
                <w:sz w:val="24"/>
                <w:szCs w:val="24"/>
              </w:rPr>
            </w:pPr>
            <w:r w:rsidRPr="0007133A">
              <w:rPr>
                <w:rFonts w:ascii="Times New Roman" w:hAnsi="Times New Roman" w:cs="Times New Roman"/>
                <w:sz w:val="24"/>
                <w:szCs w:val="24"/>
              </w:rPr>
              <w:t>19</w:t>
            </w:r>
            <w:r>
              <w:rPr>
                <w:rFonts w:ascii="Times New Roman" w:hAnsi="Times New Roman" w:cs="Times New Roman"/>
                <w:sz w:val="24"/>
                <w:szCs w:val="24"/>
              </w:rPr>
              <w:t xml:space="preserve"> </w:t>
            </w:r>
            <w:r w:rsidRPr="0007133A">
              <w:rPr>
                <w:rFonts w:ascii="Times New Roman" w:hAnsi="Times New Roman" w:cs="Times New Roman"/>
                <w:sz w:val="24"/>
                <w:szCs w:val="24"/>
              </w:rPr>
              <w:t>427,30</w:t>
            </w:r>
          </w:p>
        </w:tc>
        <w:tc>
          <w:tcPr>
            <w:tcW w:w="1331" w:type="dxa"/>
            <w:tcBorders>
              <w:top w:val="single" w:sz="4" w:space="0" w:color="auto"/>
              <w:left w:val="single" w:sz="4" w:space="0" w:color="auto"/>
              <w:right w:val="single" w:sz="4" w:space="0" w:color="auto"/>
            </w:tcBorders>
            <w:vAlign w:val="center"/>
          </w:tcPr>
          <w:p w:rsidR="00F33DF1" w:rsidRPr="0007133A" w:rsidRDefault="00F33DF1" w:rsidP="00BC3A95">
            <w:pPr>
              <w:jc w:val="center"/>
              <w:rPr>
                <w:rFonts w:ascii="Times New Roman" w:hAnsi="Times New Roman" w:cs="Times New Roman"/>
                <w:sz w:val="24"/>
                <w:szCs w:val="24"/>
              </w:rPr>
            </w:pPr>
            <w:r w:rsidRPr="0007133A">
              <w:rPr>
                <w:rFonts w:ascii="Times New Roman" w:hAnsi="Times New Roman" w:cs="Times New Roman"/>
                <w:sz w:val="24"/>
                <w:szCs w:val="24"/>
              </w:rPr>
              <w:t>20</w:t>
            </w:r>
            <w:r>
              <w:rPr>
                <w:rFonts w:ascii="Times New Roman" w:hAnsi="Times New Roman" w:cs="Times New Roman"/>
                <w:sz w:val="24"/>
                <w:szCs w:val="24"/>
              </w:rPr>
              <w:t xml:space="preserve"> </w:t>
            </w:r>
            <w:r w:rsidRPr="0007133A">
              <w:rPr>
                <w:rFonts w:ascii="Times New Roman" w:hAnsi="Times New Roman" w:cs="Times New Roman"/>
                <w:sz w:val="24"/>
                <w:szCs w:val="24"/>
              </w:rPr>
              <w:t>204,40</w:t>
            </w:r>
          </w:p>
        </w:tc>
        <w:tc>
          <w:tcPr>
            <w:tcW w:w="1511" w:type="dxa"/>
            <w:tcBorders>
              <w:top w:val="single" w:sz="4" w:space="0" w:color="auto"/>
              <w:left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5</w:t>
            </w:r>
            <w:r>
              <w:rPr>
                <w:rFonts w:ascii="Times New Roman" w:hAnsi="Times New Roman" w:cs="Times New Roman"/>
                <w:sz w:val="24"/>
                <w:szCs w:val="24"/>
              </w:rPr>
              <w:t>5</w:t>
            </w:r>
            <w:r w:rsidRPr="005944C0">
              <w:rPr>
                <w:rFonts w:ascii="Times New Roman" w:hAnsi="Times New Roman" w:cs="Times New Roman"/>
                <w:sz w:val="24"/>
                <w:szCs w:val="24"/>
              </w:rPr>
              <w:t xml:space="preserve"> </w:t>
            </w:r>
            <w:r>
              <w:rPr>
                <w:rFonts w:ascii="Times New Roman" w:hAnsi="Times New Roman" w:cs="Times New Roman"/>
                <w:sz w:val="24"/>
                <w:szCs w:val="24"/>
              </w:rPr>
              <w:t>939</w:t>
            </w:r>
            <w:r w:rsidRPr="005944C0">
              <w:rPr>
                <w:rFonts w:ascii="Times New Roman" w:hAnsi="Times New Roman" w:cs="Times New Roman"/>
                <w:sz w:val="24"/>
                <w:szCs w:val="24"/>
              </w:rPr>
              <w:t>,</w:t>
            </w:r>
            <w:r>
              <w:rPr>
                <w:rFonts w:ascii="Times New Roman" w:hAnsi="Times New Roman" w:cs="Times New Roman"/>
                <w:sz w:val="24"/>
                <w:szCs w:val="24"/>
              </w:rPr>
              <w:t>5</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Ежемесячная денежная выплата в соответствии с </w:t>
            </w:r>
            <w:hyperlink r:id="rId76" w:history="1">
              <w:r w:rsidRPr="005944C0">
                <w:rPr>
                  <w:rStyle w:val="a9"/>
                </w:rPr>
                <w:t>Законом</w:t>
              </w:r>
            </w:hyperlink>
            <w:r>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2 152,20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2 287,10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2 375,10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 xml:space="preserve">6 </w:t>
            </w:r>
            <w:r>
              <w:rPr>
                <w:rFonts w:ascii="Times New Roman" w:hAnsi="Times New Roman" w:cs="Times New Roman"/>
                <w:sz w:val="24"/>
                <w:szCs w:val="24"/>
              </w:rPr>
              <w:t>81</w:t>
            </w:r>
            <w:r w:rsidRPr="005944C0">
              <w:rPr>
                <w:rFonts w:ascii="Times New Roman" w:hAnsi="Times New Roman" w:cs="Times New Roman"/>
                <w:sz w:val="24"/>
                <w:szCs w:val="24"/>
              </w:rPr>
              <w:t>4,</w:t>
            </w:r>
            <w:r>
              <w:rPr>
                <w:rFonts w:ascii="Times New Roman" w:hAnsi="Times New Roman" w:cs="Times New Roman"/>
                <w:sz w:val="24"/>
                <w:szCs w:val="24"/>
              </w:rPr>
              <w:t>4</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Ежемесячная денежная выплата в соответствии с </w:t>
            </w:r>
            <w:hyperlink r:id="rId77" w:history="1">
              <w:r w:rsidRPr="005944C0">
                <w:rPr>
                  <w:rStyle w:val="a9"/>
                </w:rPr>
                <w:t>Законом</w:t>
              </w:r>
            </w:hyperlink>
            <w:r>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11 816,10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12 361,10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12 361,10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3</w:t>
            </w:r>
            <w:r>
              <w:rPr>
                <w:rFonts w:ascii="Times New Roman" w:hAnsi="Times New Roman" w:cs="Times New Roman"/>
                <w:sz w:val="24"/>
                <w:szCs w:val="24"/>
              </w:rPr>
              <w:t>6</w:t>
            </w:r>
            <w:r w:rsidRPr="005944C0">
              <w:rPr>
                <w:rFonts w:ascii="Times New Roman" w:hAnsi="Times New Roman" w:cs="Times New Roman"/>
                <w:sz w:val="24"/>
                <w:szCs w:val="24"/>
              </w:rPr>
              <w:t xml:space="preserve"> </w:t>
            </w:r>
            <w:r>
              <w:rPr>
                <w:rFonts w:ascii="Times New Roman" w:hAnsi="Times New Roman" w:cs="Times New Roman"/>
                <w:sz w:val="24"/>
                <w:szCs w:val="24"/>
              </w:rPr>
              <w:t>5</w:t>
            </w:r>
            <w:r w:rsidRPr="005944C0">
              <w:rPr>
                <w:rFonts w:ascii="Times New Roman" w:hAnsi="Times New Roman" w:cs="Times New Roman"/>
                <w:sz w:val="24"/>
                <w:szCs w:val="24"/>
              </w:rPr>
              <w:t>3</w:t>
            </w:r>
            <w:r>
              <w:rPr>
                <w:rFonts w:ascii="Times New Roman" w:hAnsi="Times New Roman" w:cs="Times New Roman"/>
                <w:sz w:val="24"/>
                <w:szCs w:val="24"/>
              </w:rPr>
              <w:t>8</w:t>
            </w:r>
            <w:r w:rsidRPr="005944C0">
              <w:rPr>
                <w:rFonts w:ascii="Times New Roman" w:hAnsi="Times New Roman" w:cs="Times New Roman"/>
                <w:sz w:val="24"/>
                <w:szCs w:val="24"/>
              </w:rPr>
              <w:t>,30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2B268C" w:rsidRDefault="00F33DF1" w:rsidP="00BC3A95">
            <w:pPr>
              <w:pStyle w:val="ConsPlusNormal"/>
              <w:jc w:val="center"/>
            </w:pPr>
            <w:r w:rsidRPr="002B268C">
              <w:lastRenderedPageBreak/>
              <w:t>4.</w:t>
            </w:r>
          </w:p>
        </w:tc>
        <w:tc>
          <w:tcPr>
            <w:tcW w:w="4364" w:type="dxa"/>
            <w:tcBorders>
              <w:top w:val="single" w:sz="4" w:space="0" w:color="auto"/>
              <w:left w:val="single" w:sz="4" w:space="0" w:color="auto"/>
              <w:bottom w:val="single" w:sz="4" w:space="0" w:color="auto"/>
              <w:right w:val="single" w:sz="4" w:space="0" w:color="auto"/>
            </w:tcBorders>
          </w:tcPr>
          <w:p w:rsidR="00F33DF1" w:rsidRPr="002B268C" w:rsidRDefault="00F33DF1" w:rsidP="00BC3A95">
            <w:pPr>
              <w:pStyle w:val="ConsPlusNormal"/>
            </w:pPr>
            <w:r w:rsidRPr="002B268C">
              <w:t xml:space="preserve">Меры социальной поддержки в соответствии с </w:t>
            </w:r>
            <w:hyperlink r:id="rId78" w:history="1">
              <w:r w:rsidRPr="005944C0">
                <w:rPr>
                  <w:rStyle w:val="a9"/>
                </w:rPr>
                <w:t>Законом</w:t>
              </w:r>
            </w:hyperlink>
            <w:r w:rsidRPr="002B268C">
              <w:t xml:space="preserve"> Челябинской области от 24.08.2016 г. N 396-ЗО </w:t>
            </w:r>
            <w:r>
              <w:t>«</w:t>
            </w:r>
            <w:r w:rsidRPr="002B268C">
              <w:t>О дополнительных мерах социальной поддержки детей погибших участников Великой Отечественной войны и приравненных к ним лиц</w:t>
            </w:r>
            <w:r>
              <w:t>»</w:t>
            </w:r>
            <w:r w:rsidRPr="002B268C">
              <w:t xml:space="preserve"> </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1319,20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359,10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359,10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2</w:t>
            </w:r>
            <w:r w:rsidRPr="005944C0">
              <w:rPr>
                <w:rFonts w:ascii="Times New Roman" w:hAnsi="Times New Roman" w:cs="Times New Roman"/>
                <w:sz w:val="24"/>
                <w:szCs w:val="24"/>
              </w:rPr>
              <w:t xml:space="preserve"> 0</w:t>
            </w:r>
            <w:r>
              <w:rPr>
                <w:rFonts w:ascii="Times New Roman" w:hAnsi="Times New Roman" w:cs="Times New Roman"/>
                <w:sz w:val="24"/>
                <w:szCs w:val="24"/>
              </w:rPr>
              <w:t>37</w:t>
            </w:r>
            <w:r w:rsidRPr="005944C0">
              <w:rPr>
                <w:rFonts w:ascii="Times New Roman" w:hAnsi="Times New Roman" w:cs="Times New Roman"/>
                <w:sz w:val="24"/>
                <w:szCs w:val="24"/>
              </w:rPr>
              <w:t>,</w:t>
            </w:r>
            <w:r>
              <w:rPr>
                <w:rFonts w:ascii="Times New Roman" w:hAnsi="Times New Roman" w:cs="Times New Roman"/>
                <w:sz w:val="24"/>
                <w:szCs w:val="24"/>
              </w:rPr>
              <w:t>4</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Компенсация расходов на оплату жилых помещений и коммунальных услуг в соответствии с </w:t>
            </w:r>
            <w:hyperlink r:id="rId79"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23,10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27,80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28,90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79</w:t>
            </w:r>
            <w:r w:rsidRPr="005944C0">
              <w:rPr>
                <w:rFonts w:ascii="Times New Roman" w:hAnsi="Times New Roman" w:cs="Times New Roman"/>
                <w:sz w:val="24"/>
                <w:szCs w:val="24"/>
              </w:rPr>
              <w:t>,</w:t>
            </w:r>
            <w:r>
              <w:rPr>
                <w:rFonts w:ascii="Times New Roman" w:hAnsi="Times New Roman" w:cs="Times New Roman"/>
                <w:sz w:val="24"/>
                <w:szCs w:val="24"/>
              </w:rPr>
              <w:t>8</w:t>
            </w:r>
            <w:r w:rsidRPr="005944C0">
              <w:rPr>
                <w:rFonts w:ascii="Times New Roman" w:hAnsi="Times New Roman" w:cs="Times New Roman"/>
                <w:sz w:val="24"/>
                <w:szCs w:val="24"/>
              </w:rPr>
              <w:t>0</w:t>
            </w:r>
          </w:p>
        </w:tc>
      </w:tr>
      <w:tr w:rsidR="00F33DF1" w:rsidRPr="00736374" w:rsidTr="00F33DF1">
        <w:tc>
          <w:tcPr>
            <w:tcW w:w="455" w:type="dxa"/>
            <w:tcBorders>
              <w:top w:val="single" w:sz="4" w:space="0" w:color="auto"/>
              <w:left w:val="single" w:sz="4" w:space="0" w:color="auto"/>
              <w:bottom w:val="single" w:sz="4" w:space="0" w:color="auto"/>
              <w:right w:val="single" w:sz="4" w:space="0" w:color="auto"/>
            </w:tcBorders>
          </w:tcPr>
          <w:p w:rsidR="00F33DF1" w:rsidRPr="00946405" w:rsidRDefault="00F33DF1" w:rsidP="00BC3A95">
            <w:pPr>
              <w:pStyle w:val="ConsPlusNormal"/>
              <w:jc w:val="center"/>
            </w:pPr>
            <w:r w:rsidRPr="00946405">
              <w:t>6.</w:t>
            </w:r>
          </w:p>
        </w:tc>
        <w:tc>
          <w:tcPr>
            <w:tcW w:w="4364" w:type="dxa"/>
            <w:tcBorders>
              <w:top w:val="single" w:sz="4" w:space="0" w:color="auto"/>
              <w:left w:val="single" w:sz="4" w:space="0" w:color="auto"/>
              <w:bottom w:val="single" w:sz="4" w:space="0" w:color="auto"/>
              <w:right w:val="single" w:sz="4" w:space="0" w:color="auto"/>
            </w:tcBorders>
          </w:tcPr>
          <w:p w:rsidR="00F33DF1" w:rsidRPr="00946405" w:rsidRDefault="00F33DF1" w:rsidP="00BC3A95">
            <w:pPr>
              <w:pStyle w:val="ConsPlusNormal"/>
            </w:pPr>
            <w:r w:rsidRPr="00946405">
              <w:t xml:space="preserve">Компенсация расходов </w:t>
            </w:r>
            <w:proofErr w:type="gramStart"/>
            <w:r w:rsidRPr="00946405">
              <w:t xml:space="preserve">на уплату взноса на капитальный ремонт общего имущества в многоквартирном доме в соответствии с </w:t>
            </w:r>
            <w:hyperlink r:id="rId80" w:history="1">
              <w:r w:rsidRPr="005944C0">
                <w:rPr>
                  <w:rStyle w:val="a9"/>
                </w:rPr>
                <w:t>Законом</w:t>
              </w:r>
              <w:proofErr w:type="gramEnd"/>
            </w:hyperlink>
            <w:r w:rsidRPr="00946405">
              <w:t xml:space="preserve"> Челябинской области от 25.01.1996 г. N 16-ОЗ </w:t>
            </w:r>
            <w:r>
              <w:t>«</w:t>
            </w:r>
            <w:r w:rsidRPr="00946405">
              <w:t>О дополнительных мерах социальной поддержки отдельных категорий граждан в Челябинской области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946405" w:rsidRDefault="00F33DF1" w:rsidP="00BC3A95">
            <w:pPr>
              <w:pStyle w:val="ConsPlusNormal"/>
              <w:jc w:val="center"/>
            </w:pPr>
            <w:r>
              <w:t>898,10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F33DF1" w:rsidP="00BC3A95">
            <w:pPr>
              <w:pStyle w:val="ConsPlusNormal"/>
              <w:jc w:val="center"/>
            </w:pPr>
            <w:r>
              <w:t>797,10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6405" w:rsidRDefault="00F33DF1" w:rsidP="00BC3A95">
            <w:pPr>
              <w:pStyle w:val="ConsPlusNormal"/>
              <w:jc w:val="center"/>
            </w:pPr>
            <w:r>
              <w:t>797,10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 xml:space="preserve">2 </w:t>
            </w:r>
            <w:r>
              <w:rPr>
                <w:rFonts w:ascii="Times New Roman" w:hAnsi="Times New Roman" w:cs="Times New Roman"/>
                <w:sz w:val="24"/>
                <w:szCs w:val="24"/>
              </w:rPr>
              <w:t>4</w:t>
            </w:r>
            <w:r w:rsidRPr="005944C0">
              <w:rPr>
                <w:rFonts w:ascii="Times New Roman" w:hAnsi="Times New Roman" w:cs="Times New Roman"/>
                <w:sz w:val="24"/>
                <w:szCs w:val="24"/>
              </w:rPr>
              <w:t>9</w:t>
            </w:r>
            <w:r>
              <w:rPr>
                <w:rFonts w:ascii="Times New Roman" w:hAnsi="Times New Roman" w:cs="Times New Roman"/>
                <w:sz w:val="24"/>
                <w:szCs w:val="24"/>
              </w:rPr>
              <w:t>2</w:t>
            </w:r>
            <w:r w:rsidRPr="005944C0">
              <w:rPr>
                <w:rFonts w:ascii="Times New Roman" w:hAnsi="Times New Roman" w:cs="Times New Roman"/>
                <w:sz w:val="24"/>
                <w:szCs w:val="24"/>
              </w:rPr>
              <w:t>,30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Компенсационные выплаты за пользование услугами связи в соответствии с </w:t>
            </w:r>
            <w:hyperlink r:id="rId81"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3,2</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3,2</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9,9</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15 749,74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20 860,80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21 809,40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58</w:t>
            </w:r>
            <w:r w:rsidRPr="005944C0">
              <w:rPr>
                <w:rFonts w:ascii="Times New Roman" w:hAnsi="Times New Roman" w:cs="Times New Roman"/>
                <w:sz w:val="24"/>
                <w:szCs w:val="24"/>
              </w:rPr>
              <w:t xml:space="preserve"> </w:t>
            </w:r>
            <w:r>
              <w:rPr>
                <w:rFonts w:ascii="Times New Roman" w:hAnsi="Times New Roman" w:cs="Times New Roman"/>
                <w:sz w:val="24"/>
                <w:szCs w:val="24"/>
              </w:rPr>
              <w:t>419</w:t>
            </w:r>
            <w:r w:rsidRPr="005944C0">
              <w:rPr>
                <w:rFonts w:ascii="Times New Roman" w:hAnsi="Times New Roman" w:cs="Times New Roman"/>
                <w:sz w:val="24"/>
                <w:szCs w:val="24"/>
              </w:rPr>
              <w:t>,</w:t>
            </w:r>
            <w:r>
              <w:rPr>
                <w:rFonts w:ascii="Times New Roman" w:hAnsi="Times New Roman" w:cs="Times New Roman"/>
                <w:sz w:val="24"/>
                <w:szCs w:val="24"/>
              </w:rPr>
              <w:t>935</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lastRenderedPageBreak/>
              <w:t>9</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2 830,37</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2 369,0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2 369,0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 xml:space="preserve">7 </w:t>
            </w:r>
            <w:r>
              <w:rPr>
                <w:rFonts w:ascii="Times New Roman" w:hAnsi="Times New Roman" w:cs="Times New Roman"/>
                <w:sz w:val="24"/>
                <w:szCs w:val="24"/>
              </w:rPr>
              <w:t>568</w:t>
            </w:r>
            <w:r w:rsidRPr="005944C0">
              <w:rPr>
                <w:rFonts w:ascii="Times New Roman" w:hAnsi="Times New Roman" w:cs="Times New Roman"/>
                <w:sz w:val="24"/>
                <w:szCs w:val="24"/>
              </w:rPr>
              <w:t>,</w:t>
            </w:r>
            <w:r>
              <w:rPr>
                <w:rFonts w:ascii="Times New Roman" w:hAnsi="Times New Roman" w:cs="Times New Roman"/>
                <w:sz w:val="24"/>
                <w:szCs w:val="24"/>
              </w:rPr>
              <w:t>374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8C15DC" w:rsidRDefault="00F33DF1" w:rsidP="00BC3A95">
            <w:pPr>
              <w:pStyle w:val="ConsPlusNormal"/>
              <w:jc w:val="center"/>
            </w:pPr>
            <w:r>
              <w:t>10</w:t>
            </w:r>
            <w:r w:rsidRPr="008C15DC">
              <w:t>.</w:t>
            </w:r>
          </w:p>
        </w:tc>
        <w:tc>
          <w:tcPr>
            <w:tcW w:w="4364" w:type="dxa"/>
            <w:tcBorders>
              <w:top w:val="single" w:sz="4" w:space="0" w:color="auto"/>
              <w:left w:val="single" w:sz="4" w:space="0" w:color="auto"/>
              <w:bottom w:val="single" w:sz="4" w:space="0" w:color="auto"/>
              <w:right w:val="single" w:sz="4" w:space="0" w:color="auto"/>
            </w:tcBorders>
          </w:tcPr>
          <w:p w:rsidR="00F33DF1" w:rsidRPr="008C15DC" w:rsidRDefault="00F33DF1" w:rsidP="00BC3A95">
            <w:pPr>
              <w:pStyle w:val="ConsPlusNormal"/>
            </w:pPr>
            <w:r w:rsidRPr="008C15DC">
              <w:t xml:space="preserve">Адресная субсидия гражданам </w:t>
            </w:r>
            <w:proofErr w:type="gramStart"/>
            <w:r w:rsidRPr="008C15DC">
              <w:t xml:space="preserve">в связи с ростом платы за коммунальные услуги в соответствии с </w:t>
            </w:r>
            <w:hyperlink r:id="rId82" w:history="1">
              <w:r w:rsidRPr="005944C0">
                <w:rPr>
                  <w:rStyle w:val="a9"/>
                </w:rPr>
                <w:t>Законом</w:t>
              </w:r>
              <w:proofErr w:type="gramEnd"/>
            </w:hyperlink>
            <w:r w:rsidRPr="008C15DC">
              <w:t xml:space="preserve"> Челябинской области от 30.06.2016 г. N 374-ЗО </w:t>
            </w:r>
            <w:r>
              <w:t>«</w:t>
            </w:r>
            <w:r w:rsidRPr="008C15DC">
              <w:t>О предоставлении гражданам адресной субсидии в связи с ростом платы за коммунальные услуги</w:t>
            </w:r>
            <w:r>
              <w:t>»</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rsidRPr="008C15DC">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rsidRPr="008C15DC">
              <w:t xml:space="preserve">2020 </w:t>
            </w:r>
            <w:r>
              <w:t>–</w:t>
            </w:r>
            <w:r w:rsidRPr="008C15D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t>0,00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t>92,6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t>92,6</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185</w:t>
            </w:r>
            <w:r w:rsidRPr="005944C0">
              <w:rPr>
                <w:rFonts w:ascii="Times New Roman" w:hAnsi="Times New Roman" w:cs="Times New Roman"/>
                <w:sz w:val="24"/>
                <w:szCs w:val="24"/>
              </w:rPr>
              <w:t>,</w:t>
            </w:r>
            <w:r>
              <w:rPr>
                <w:rFonts w:ascii="Times New Roman" w:hAnsi="Times New Roman" w:cs="Times New Roman"/>
                <w:sz w:val="24"/>
                <w:szCs w:val="24"/>
              </w:rPr>
              <w:t>2</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35 713,50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33 294,00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34 625,80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103</w:t>
            </w:r>
            <w:r w:rsidRPr="005944C0">
              <w:rPr>
                <w:rFonts w:ascii="Times New Roman" w:hAnsi="Times New Roman" w:cs="Times New Roman"/>
                <w:sz w:val="24"/>
                <w:szCs w:val="24"/>
              </w:rPr>
              <w:t xml:space="preserve"> </w:t>
            </w:r>
            <w:r>
              <w:rPr>
                <w:rFonts w:ascii="Times New Roman" w:hAnsi="Times New Roman" w:cs="Times New Roman"/>
                <w:sz w:val="24"/>
                <w:szCs w:val="24"/>
              </w:rPr>
              <w:t>6</w:t>
            </w:r>
            <w:r w:rsidRPr="005944C0">
              <w:rPr>
                <w:rFonts w:ascii="Times New Roman" w:hAnsi="Times New Roman" w:cs="Times New Roman"/>
                <w:sz w:val="24"/>
                <w:szCs w:val="24"/>
              </w:rPr>
              <w:t>33,30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12.</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Возмещение стоимости услуг по погребению и выплата социального пособия на погребение в соответствии с </w:t>
            </w:r>
            <w:hyperlink r:id="rId83" w:history="1">
              <w:r w:rsidRPr="005944C0">
                <w:rPr>
                  <w:rStyle w:val="a9"/>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267,90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330,70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343,90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9</w:t>
            </w:r>
            <w:r>
              <w:rPr>
                <w:rFonts w:ascii="Times New Roman" w:hAnsi="Times New Roman" w:cs="Times New Roman"/>
                <w:sz w:val="24"/>
                <w:szCs w:val="24"/>
              </w:rPr>
              <w:t>4</w:t>
            </w:r>
            <w:r w:rsidRPr="005944C0">
              <w:rPr>
                <w:rFonts w:ascii="Times New Roman" w:hAnsi="Times New Roman" w:cs="Times New Roman"/>
                <w:sz w:val="24"/>
                <w:szCs w:val="24"/>
              </w:rPr>
              <w:t>2,50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13.</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год</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25,34</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25,34</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14.</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Реализация полномочий Российской Федерации по предоставлению </w:t>
            </w:r>
            <w:r>
              <w:lastRenderedPageBreak/>
              <w:t>отдельных мер социальной поддержки гражданам, подвергшимся воздействию радиации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lastRenderedPageBreak/>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317,90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376,90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376,90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 xml:space="preserve">1 </w:t>
            </w:r>
            <w:r>
              <w:rPr>
                <w:rFonts w:ascii="Times New Roman" w:hAnsi="Times New Roman" w:cs="Times New Roman"/>
                <w:sz w:val="24"/>
                <w:szCs w:val="24"/>
              </w:rPr>
              <w:t>07</w:t>
            </w:r>
            <w:r w:rsidRPr="005944C0">
              <w:rPr>
                <w:rFonts w:ascii="Times New Roman" w:hAnsi="Times New Roman" w:cs="Times New Roman"/>
                <w:sz w:val="24"/>
                <w:szCs w:val="24"/>
              </w:rPr>
              <w:t>1,70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lastRenderedPageBreak/>
              <w:t>15.</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1 892,60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1 999,50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2 079,50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5</w:t>
            </w:r>
            <w:r w:rsidRPr="005944C0">
              <w:rPr>
                <w:rFonts w:ascii="Times New Roman" w:hAnsi="Times New Roman" w:cs="Times New Roman"/>
                <w:sz w:val="24"/>
                <w:szCs w:val="24"/>
              </w:rPr>
              <w:t xml:space="preserve"> </w:t>
            </w:r>
            <w:r>
              <w:rPr>
                <w:rFonts w:ascii="Times New Roman" w:hAnsi="Times New Roman" w:cs="Times New Roman"/>
                <w:sz w:val="24"/>
                <w:szCs w:val="24"/>
              </w:rPr>
              <w:t>971</w:t>
            </w:r>
            <w:r w:rsidRPr="005944C0">
              <w:rPr>
                <w:rFonts w:ascii="Times New Roman" w:hAnsi="Times New Roman" w:cs="Times New Roman"/>
                <w:sz w:val="24"/>
                <w:szCs w:val="24"/>
              </w:rPr>
              <w:t>,</w:t>
            </w:r>
            <w:r>
              <w:rPr>
                <w:rFonts w:ascii="Times New Roman" w:hAnsi="Times New Roman" w:cs="Times New Roman"/>
                <w:sz w:val="24"/>
                <w:szCs w:val="24"/>
              </w:rPr>
              <w:t>6</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16.</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12 271,00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15 286,40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15 286,40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4</w:t>
            </w:r>
            <w:r>
              <w:rPr>
                <w:rFonts w:ascii="Times New Roman" w:hAnsi="Times New Roman" w:cs="Times New Roman"/>
                <w:sz w:val="24"/>
                <w:szCs w:val="24"/>
              </w:rPr>
              <w:t>2</w:t>
            </w:r>
            <w:r w:rsidRPr="005944C0">
              <w:rPr>
                <w:rFonts w:ascii="Times New Roman" w:hAnsi="Times New Roman" w:cs="Times New Roman"/>
                <w:sz w:val="24"/>
                <w:szCs w:val="24"/>
              </w:rPr>
              <w:t xml:space="preserve"> </w:t>
            </w:r>
            <w:r>
              <w:rPr>
                <w:rFonts w:ascii="Times New Roman" w:hAnsi="Times New Roman" w:cs="Times New Roman"/>
                <w:sz w:val="24"/>
                <w:szCs w:val="24"/>
              </w:rPr>
              <w:t>843</w:t>
            </w:r>
            <w:r w:rsidRPr="005944C0">
              <w:rPr>
                <w:rFonts w:ascii="Times New Roman" w:hAnsi="Times New Roman" w:cs="Times New Roman"/>
                <w:sz w:val="24"/>
                <w:szCs w:val="24"/>
              </w:rPr>
              <w:t>,</w:t>
            </w:r>
            <w:r>
              <w:rPr>
                <w:rFonts w:ascii="Times New Roman" w:hAnsi="Times New Roman" w:cs="Times New Roman"/>
                <w:sz w:val="24"/>
                <w:szCs w:val="24"/>
              </w:rPr>
              <w:t>8</w:t>
            </w:r>
            <w:r w:rsidRPr="005944C0">
              <w:rPr>
                <w:rFonts w:ascii="Times New Roman" w:hAnsi="Times New Roman" w:cs="Times New Roman"/>
                <w:sz w:val="24"/>
                <w:szCs w:val="24"/>
              </w:rPr>
              <w:t>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17.</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84" w:history="1">
              <w:r w:rsidRPr="005944C0">
                <w:rPr>
                  <w:rStyle w:val="a9"/>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3,9</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3,9</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sidRPr="005944C0">
              <w:rPr>
                <w:rFonts w:ascii="Times New Roman" w:hAnsi="Times New Roman" w:cs="Times New Roman"/>
                <w:sz w:val="24"/>
                <w:szCs w:val="24"/>
              </w:rPr>
              <w:t>11,70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18.</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 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8C15DC" w:rsidRDefault="00F33DF1" w:rsidP="00BC3A95">
            <w:pPr>
              <w:pStyle w:val="ConsPlusNormal"/>
              <w:jc w:val="center"/>
            </w:pPr>
            <w:r>
              <w:t>2,00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0,00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0,00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5944C0" w:rsidRDefault="00F33DF1" w:rsidP="00BC3A95">
            <w:pPr>
              <w:jc w:val="center"/>
              <w:rPr>
                <w:rFonts w:ascii="Times New Roman" w:hAnsi="Times New Roman" w:cs="Times New Roman"/>
                <w:sz w:val="24"/>
                <w:szCs w:val="24"/>
              </w:rPr>
            </w:pPr>
            <w:r>
              <w:rPr>
                <w:rFonts w:ascii="Times New Roman" w:hAnsi="Times New Roman" w:cs="Times New Roman"/>
                <w:sz w:val="24"/>
                <w:szCs w:val="24"/>
              </w:rPr>
              <w:t>2,00</w:t>
            </w:r>
          </w:p>
        </w:tc>
      </w:tr>
      <w:tr w:rsidR="00F33DF1" w:rsidRPr="00307F66" w:rsidTr="00F33DF1">
        <w:trPr>
          <w:trHeight w:val="468"/>
        </w:trPr>
        <w:tc>
          <w:tcPr>
            <w:tcW w:w="4819" w:type="dxa"/>
            <w:gridSpan w:val="2"/>
            <w:tcBorders>
              <w:top w:val="single" w:sz="4" w:space="0" w:color="auto"/>
              <w:left w:val="single" w:sz="4" w:space="0" w:color="auto"/>
              <w:bottom w:val="single" w:sz="4" w:space="0" w:color="auto"/>
              <w:right w:val="single" w:sz="4" w:space="0" w:color="auto"/>
            </w:tcBorders>
          </w:tcPr>
          <w:p w:rsidR="00F33DF1" w:rsidRPr="00307F66" w:rsidRDefault="00F33DF1" w:rsidP="00BC3A95">
            <w:pPr>
              <w:jc w:val="center"/>
              <w:rPr>
                <w:rFonts w:ascii="Times New Roman" w:hAnsi="Times New Roman" w:cs="Times New Roman"/>
                <w:sz w:val="24"/>
                <w:szCs w:val="24"/>
              </w:rPr>
            </w:pPr>
            <w:r w:rsidRPr="00307F66">
              <w:rPr>
                <w:rFonts w:ascii="Times New Roman" w:hAnsi="Times New Roman" w:cs="Times New Roman"/>
                <w:sz w:val="24"/>
                <w:szCs w:val="24"/>
              </w:rPr>
              <w:t>Итого</w:t>
            </w:r>
          </w:p>
        </w:tc>
        <w:tc>
          <w:tcPr>
            <w:tcW w:w="1371" w:type="dxa"/>
            <w:tcBorders>
              <w:top w:val="single" w:sz="4" w:space="0" w:color="auto"/>
              <w:left w:val="single" w:sz="4" w:space="0" w:color="auto"/>
              <w:bottom w:val="single" w:sz="4" w:space="0" w:color="auto"/>
              <w:right w:val="single" w:sz="4" w:space="0" w:color="auto"/>
            </w:tcBorders>
          </w:tcPr>
          <w:p w:rsidR="00F33DF1" w:rsidRPr="00307F66" w:rsidRDefault="00F33DF1" w:rsidP="00BC3A95">
            <w:pPr>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33DF1" w:rsidRPr="00307F66" w:rsidRDefault="00F33DF1" w:rsidP="00BC3A95">
            <w:pPr>
              <w:jc w:val="center"/>
              <w:rPr>
                <w:rFonts w:ascii="Times New Roman" w:hAnsi="Times New Roman" w:cs="Times New Roman"/>
                <w:sz w:val="24"/>
                <w:szCs w:val="24"/>
              </w:rPr>
            </w:pPr>
          </w:p>
        </w:tc>
        <w:tc>
          <w:tcPr>
            <w:tcW w:w="1503" w:type="dxa"/>
            <w:tcBorders>
              <w:top w:val="single" w:sz="4" w:space="0" w:color="auto"/>
              <w:left w:val="single" w:sz="4" w:space="0" w:color="auto"/>
              <w:bottom w:val="single" w:sz="4" w:space="0" w:color="auto"/>
              <w:right w:val="single" w:sz="4" w:space="0" w:color="auto"/>
            </w:tcBorders>
          </w:tcPr>
          <w:p w:rsidR="00F33DF1" w:rsidRPr="00307F66" w:rsidRDefault="00F33DF1" w:rsidP="00BC3A95">
            <w:pPr>
              <w:jc w:val="center"/>
              <w:rPr>
                <w:rFonts w:ascii="Times New Roman" w:hAnsi="Times New Roman" w:cs="Times New Roman"/>
                <w:sz w:val="24"/>
                <w:szCs w:val="24"/>
              </w:rPr>
            </w:pPr>
          </w:p>
        </w:tc>
        <w:tc>
          <w:tcPr>
            <w:tcW w:w="1352" w:type="dxa"/>
            <w:tcBorders>
              <w:top w:val="single" w:sz="4" w:space="0" w:color="auto"/>
              <w:left w:val="single" w:sz="4" w:space="0" w:color="auto"/>
              <w:bottom w:val="single" w:sz="4" w:space="0" w:color="auto"/>
              <w:right w:val="single" w:sz="4" w:space="0" w:color="auto"/>
            </w:tcBorders>
          </w:tcPr>
          <w:p w:rsidR="00F33DF1" w:rsidRPr="00650018" w:rsidRDefault="00F33DF1" w:rsidP="00BC3A95">
            <w:pPr>
              <w:jc w:val="center"/>
              <w:rPr>
                <w:rFonts w:ascii="Times New Roman" w:hAnsi="Times New Roman" w:cs="Times New Roman"/>
                <w:sz w:val="24"/>
                <w:szCs w:val="24"/>
              </w:rPr>
            </w:pPr>
            <w:r w:rsidRPr="00650018">
              <w:rPr>
                <w:rFonts w:ascii="Times New Roman" w:hAnsi="Times New Roman" w:cs="Times New Roman"/>
                <w:sz w:val="24"/>
                <w:szCs w:val="24"/>
              </w:rPr>
              <w:t>101 594,25</w:t>
            </w:r>
          </w:p>
        </w:tc>
        <w:tc>
          <w:tcPr>
            <w:tcW w:w="1331" w:type="dxa"/>
            <w:tcBorders>
              <w:top w:val="single" w:sz="4" w:space="0" w:color="auto"/>
              <w:left w:val="single" w:sz="4" w:space="0" w:color="auto"/>
              <w:bottom w:val="single" w:sz="4" w:space="0" w:color="auto"/>
              <w:right w:val="single" w:sz="4" w:space="0" w:color="auto"/>
            </w:tcBorders>
          </w:tcPr>
          <w:p w:rsidR="00F33DF1" w:rsidRPr="00650018" w:rsidRDefault="00F33DF1" w:rsidP="00BC3A95">
            <w:pPr>
              <w:jc w:val="center"/>
              <w:rPr>
                <w:rFonts w:ascii="Times New Roman" w:hAnsi="Times New Roman" w:cs="Times New Roman"/>
                <w:sz w:val="24"/>
                <w:szCs w:val="24"/>
              </w:rPr>
            </w:pPr>
            <w:r w:rsidRPr="00650018">
              <w:rPr>
                <w:rFonts w:ascii="Times New Roman" w:hAnsi="Times New Roman" w:cs="Times New Roman"/>
                <w:sz w:val="24"/>
                <w:szCs w:val="24"/>
              </w:rPr>
              <w:t>109 876,50</w:t>
            </w:r>
          </w:p>
        </w:tc>
        <w:tc>
          <w:tcPr>
            <w:tcW w:w="1331" w:type="dxa"/>
            <w:tcBorders>
              <w:top w:val="single" w:sz="4" w:space="0" w:color="auto"/>
              <w:left w:val="single" w:sz="4" w:space="0" w:color="auto"/>
              <w:bottom w:val="single" w:sz="4" w:space="0" w:color="auto"/>
              <w:right w:val="single" w:sz="4" w:space="0" w:color="auto"/>
            </w:tcBorders>
          </w:tcPr>
          <w:p w:rsidR="00F33DF1" w:rsidRPr="00650018" w:rsidRDefault="00F33DF1" w:rsidP="00BC3A95">
            <w:pPr>
              <w:jc w:val="center"/>
              <w:rPr>
                <w:rFonts w:ascii="Times New Roman" w:hAnsi="Times New Roman" w:cs="Times New Roman"/>
                <w:sz w:val="24"/>
                <w:szCs w:val="24"/>
              </w:rPr>
            </w:pPr>
            <w:r w:rsidRPr="00650018">
              <w:rPr>
                <w:rFonts w:ascii="Times New Roman" w:hAnsi="Times New Roman" w:cs="Times New Roman"/>
                <w:sz w:val="24"/>
                <w:szCs w:val="24"/>
              </w:rPr>
              <w:t>113 116,30</w:t>
            </w:r>
          </w:p>
        </w:tc>
        <w:tc>
          <w:tcPr>
            <w:tcW w:w="1511" w:type="dxa"/>
            <w:tcBorders>
              <w:top w:val="single" w:sz="4" w:space="0" w:color="auto"/>
              <w:left w:val="single" w:sz="4" w:space="0" w:color="auto"/>
              <w:bottom w:val="single" w:sz="4" w:space="0" w:color="auto"/>
              <w:right w:val="single" w:sz="4" w:space="0" w:color="auto"/>
            </w:tcBorders>
          </w:tcPr>
          <w:p w:rsidR="00F33DF1" w:rsidRPr="00650018" w:rsidRDefault="00F33DF1" w:rsidP="00BC3A95">
            <w:pPr>
              <w:jc w:val="center"/>
              <w:rPr>
                <w:rFonts w:ascii="Times New Roman" w:hAnsi="Times New Roman" w:cs="Times New Roman"/>
                <w:sz w:val="24"/>
                <w:szCs w:val="24"/>
              </w:rPr>
            </w:pPr>
            <w:r w:rsidRPr="00650018">
              <w:rPr>
                <w:rFonts w:ascii="Times New Roman" w:hAnsi="Times New Roman" w:cs="Times New Roman"/>
                <w:sz w:val="24"/>
                <w:szCs w:val="24"/>
              </w:rPr>
              <w:t>324 587,05</w:t>
            </w:r>
          </w:p>
        </w:tc>
      </w:tr>
      <w:tr w:rsidR="00E87382" w:rsidTr="00B30B84">
        <w:tc>
          <w:tcPr>
            <w:tcW w:w="14749" w:type="dxa"/>
            <w:gridSpan w:val="9"/>
            <w:tcBorders>
              <w:top w:val="single" w:sz="4" w:space="0" w:color="auto"/>
              <w:left w:val="single" w:sz="4" w:space="0" w:color="auto"/>
              <w:bottom w:val="single" w:sz="4" w:space="0" w:color="auto"/>
              <w:right w:val="single" w:sz="4" w:space="0" w:color="auto"/>
            </w:tcBorders>
            <w:vAlign w:val="center"/>
          </w:tcPr>
          <w:p w:rsidR="00E87382" w:rsidRDefault="00E87382" w:rsidP="00AC4AA5">
            <w:pPr>
              <w:pStyle w:val="ConsPlusNormal"/>
              <w:ind w:firstLine="194"/>
              <w:jc w:val="center"/>
            </w:pPr>
            <w:r>
              <w:lastRenderedPageBreak/>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t xml:space="preserve">культурно-массовых (творческих), общественных, </w:t>
            </w:r>
            <w:r w:rsidRPr="00E53DB2">
              <w:t>спортивных мероприятиях и физической культуре</w:t>
            </w:r>
          </w:p>
        </w:tc>
      </w:tr>
      <w:tr w:rsidR="00F33DF1" w:rsidRPr="009418BC"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F33DF1">
            <w:pPr>
              <w:pStyle w:val="ConsPlusNormal"/>
              <w:jc w:val="center"/>
            </w:pPr>
            <w:r>
              <w:t>19</w:t>
            </w:r>
            <w:r w:rsidRPr="009418BC">
              <w:t>.</w:t>
            </w:r>
          </w:p>
        </w:tc>
        <w:tc>
          <w:tcPr>
            <w:tcW w:w="4364" w:type="dxa"/>
            <w:tcBorders>
              <w:top w:val="single" w:sz="4" w:space="0" w:color="auto"/>
              <w:left w:val="single" w:sz="4" w:space="0" w:color="auto"/>
              <w:bottom w:val="single" w:sz="4" w:space="0" w:color="auto"/>
              <w:right w:val="single" w:sz="4" w:space="0" w:color="auto"/>
            </w:tcBorders>
          </w:tcPr>
          <w:p w:rsidR="00F33DF1" w:rsidRPr="009418BC" w:rsidRDefault="00F33DF1" w:rsidP="00BC3A95">
            <w:pPr>
              <w:pStyle w:val="ConsPlusNormal"/>
            </w:pPr>
            <w:r w:rsidRPr="009418BC">
              <w:t>Выплата единовременного социального пособия гражданам</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УСЗН,</w:t>
            </w:r>
          </w:p>
          <w:p w:rsidR="00F33DF1" w:rsidRPr="009418BC" w:rsidRDefault="00F33DF1" w:rsidP="00BC3A95">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CF3DDD" w:rsidRDefault="00F33DF1" w:rsidP="00BC3A95">
            <w:pPr>
              <w:pStyle w:val="ConsPlusNormal"/>
              <w:jc w:val="center"/>
            </w:pPr>
            <w:r w:rsidRPr="00CF3DDD">
              <w:t>1 148,56</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1 375,00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1 375,00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t>3 898,56</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BC3A95">
            <w:pPr>
              <w:pStyle w:val="ConsPlusNormal"/>
              <w:jc w:val="center"/>
            </w:pPr>
            <w:r>
              <w:t>20.</w:t>
            </w:r>
          </w:p>
        </w:tc>
        <w:tc>
          <w:tcPr>
            <w:tcW w:w="4364" w:type="dxa"/>
            <w:tcBorders>
              <w:top w:val="single" w:sz="4" w:space="0" w:color="auto"/>
              <w:left w:val="single" w:sz="4" w:space="0" w:color="auto"/>
              <w:bottom w:val="single" w:sz="4" w:space="0" w:color="auto"/>
              <w:right w:val="single" w:sz="4" w:space="0" w:color="auto"/>
            </w:tcBorders>
          </w:tcPr>
          <w:p w:rsidR="00F33DF1" w:rsidRPr="009418BC" w:rsidRDefault="00F33DF1" w:rsidP="00BC3A95">
            <w:pPr>
              <w:pStyle w:val="ConsPlusNormal"/>
            </w:pPr>
            <w:r w:rsidRPr="009418BC">
              <w:t>Организация и проведение общественных (памятных) мероприятий</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УСЗН,</w:t>
            </w:r>
          </w:p>
          <w:p w:rsidR="00F33DF1" w:rsidRPr="009418BC" w:rsidRDefault="00F33DF1" w:rsidP="00BC3A95">
            <w:pPr>
              <w:pStyle w:val="ConsPlusNormal"/>
              <w:jc w:val="center"/>
            </w:pPr>
            <w:r w:rsidRPr="009418BC">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Pr="00CF3DDD" w:rsidRDefault="00F33DF1" w:rsidP="00BC3A95">
            <w:pPr>
              <w:pStyle w:val="ConsPlusNormal"/>
              <w:jc w:val="center"/>
            </w:pPr>
            <w:r w:rsidRPr="00CF3DDD">
              <w:t>308,5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rsidRPr="009418BC">
              <w:t>308,5</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308,5</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925,5</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BC3A95">
            <w:pPr>
              <w:pStyle w:val="ConsPlusNormal"/>
              <w:jc w:val="center"/>
            </w:pPr>
            <w:r>
              <w:t>21.</w:t>
            </w: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УСЗН, КЦСОН, Культура</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 xml:space="preserve">2020 </w:t>
            </w:r>
            <w:r>
              <w:t>–</w:t>
            </w:r>
            <w:r w:rsidRPr="009418BC">
              <w:t xml:space="preserve">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rsidRPr="009418BC">
              <w:t>Местный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60,0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60,0</w:t>
            </w: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60,0</w:t>
            </w: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180,0</w:t>
            </w:r>
          </w:p>
        </w:tc>
      </w:tr>
      <w:tr w:rsidR="00E87382" w:rsidTr="00307F66">
        <w:tc>
          <w:tcPr>
            <w:tcW w:w="14749" w:type="dxa"/>
            <w:gridSpan w:val="9"/>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outlineLvl w:val="4"/>
            </w:pPr>
            <w:r>
              <w:t xml:space="preserve">Задача: внедрение и развитие </w:t>
            </w:r>
            <w:proofErr w:type="spellStart"/>
            <w:r>
              <w:t>стационарозамещающих</w:t>
            </w:r>
            <w:proofErr w:type="spellEnd"/>
            <w:r>
              <w:t xml:space="preserve"> технологий для отдельных категорий граждан</w:t>
            </w:r>
          </w:p>
        </w:tc>
      </w:tr>
      <w:tr w:rsidR="00E87382" w:rsidTr="00F33DF1">
        <w:tc>
          <w:tcPr>
            <w:tcW w:w="455" w:type="dxa"/>
            <w:tcBorders>
              <w:top w:val="single" w:sz="4" w:space="0" w:color="auto"/>
              <w:left w:val="single" w:sz="4" w:space="0" w:color="auto"/>
              <w:bottom w:val="single" w:sz="4" w:space="0" w:color="auto"/>
              <w:right w:val="single" w:sz="4" w:space="0" w:color="auto"/>
            </w:tcBorders>
          </w:tcPr>
          <w:p w:rsidR="00E87382" w:rsidRDefault="00F33DF1" w:rsidP="00F33DF1">
            <w:pPr>
              <w:pStyle w:val="ConsPlusNormal"/>
              <w:jc w:val="center"/>
            </w:pPr>
            <w:r>
              <w:t>22</w:t>
            </w:r>
          </w:p>
        </w:tc>
        <w:tc>
          <w:tcPr>
            <w:tcW w:w="4364" w:type="dxa"/>
            <w:tcBorders>
              <w:top w:val="single" w:sz="4" w:space="0" w:color="auto"/>
              <w:left w:val="single" w:sz="4" w:space="0" w:color="auto"/>
              <w:bottom w:val="single" w:sz="4" w:space="0" w:color="auto"/>
              <w:right w:val="single" w:sz="4" w:space="0" w:color="auto"/>
            </w:tcBorders>
          </w:tcPr>
          <w:p w:rsidR="00E87382" w:rsidRDefault="00E87382" w:rsidP="00467B27">
            <w:pPr>
              <w:pStyle w:val="ConsPlusNormal"/>
              <w:jc w:val="both"/>
            </w:pPr>
            <w:r>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УСЗН,</w:t>
            </w:r>
          </w:p>
          <w:p w:rsidR="00E87382" w:rsidRDefault="00E87382" w:rsidP="00FF189C">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2020 - 2022 годы</w:t>
            </w:r>
          </w:p>
        </w:tc>
        <w:tc>
          <w:tcPr>
            <w:tcW w:w="1503"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rsidRPr="008C15DC">
              <w:t>областной бюджет</w:t>
            </w:r>
          </w:p>
        </w:tc>
        <w:tc>
          <w:tcPr>
            <w:tcW w:w="1352"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200,00</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511" w:type="dxa"/>
            <w:tcBorders>
              <w:top w:val="single" w:sz="4" w:space="0" w:color="auto"/>
              <w:left w:val="single" w:sz="4" w:space="0" w:color="auto"/>
              <w:bottom w:val="single" w:sz="4" w:space="0" w:color="auto"/>
              <w:right w:val="single" w:sz="4" w:space="0" w:color="auto"/>
            </w:tcBorders>
            <w:vAlign w:val="center"/>
          </w:tcPr>
          <w:p w:rsidR="00E87382" w:rsidRDefault="00E87382">
            <w:pPr>
              <w:pStyle w:val="ConsPlusNormal"/>
              <w:jc w:val="center"/>
            </w:pPr>
            <w:r>
              <w:t>200,0</w:t>
            </w:r>
          </w:p>
        </w:tc>
      </w:tr>
      <w:tr w:rsidR="00F33DF1" w:rsidTr="00F33DF1">
        <w:tc>
          <w:tcPr>
            <w:tcW w:w="455" w:type="dxa"/>
            <w:tcBorders>
              <w:top w:val="single" w:sz="4" w:space="0" w:color="auto"/>
              <w:left w:val="single" w:sz="4" w:space="0" w:color="auto"/>
              <w:bottom w:val="single" w:sz="4" w:space="0" w:color="auto"/>
              <w:right w:val="single" w:sz="4" w:space="0" w:color="auto"/>
            </w:tcBorders>
          </w:tcPr>
          <w:p w:rsidR="00F33DF1" w:rsidRPr="009418BC" w:rsidRDefault="00F33DF1" w:rsidP="00BC3A95">
            <w:pPr>
              <w:pStyle w:val="ConsPlusNormal"/>
              <w:jc w:val="center"/>
            </w:pPr>
          </w:p>
        </w:tc>
        <w:tc>
          <w:tcPr>
            <w:tcW w:w="4364"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t>-</w:t>
            </w:r>
          </w:p>
        </w:tc>
        <w:tc>
          <w:tcPr>
            <w:tcW w:w="1531" w:type="dxa"/>
            <w:tcBorders>
              <w:top w:val="single" w:sz="4" w:space="0" w:color="auto"/>
              <w:left w:val="single" w:sz="4" w:space="0" w:color="auto"/>
              <w:bottom w:val="single" w:sz="4" w:space="0" w:color="auto"/>
              <w:right w:val="single" w:sz="4" w:space="0" w:color="auto"/>
            </w:tcBorders>
            <w:vAlign w:val="center"/>
          </w:tcPr>
          <w:p w:rsidR="00F33DF1" w:rsidRPr="009418BC" w:rsidRDefault="00F33DF1" w:rsidP="00BC3A95">
            <w:pPr>
              <w:pStyle w:val="ConsPlusNormal"/>
              <w:jc w:val="center"/>
            </w:pPr>
            <w:r>
              <w:t>-</w:t>
            </w: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Всего,</w:t>
            </w:r>
          </w:p>
          <w:p w:rsidR="00F33DF1" w:rsidRPr="009418BC" w:rsidRDefault="00F33DF1" w:rsidP="00BC3A95">
            <w:pPr>
              <w:pStyle w:val="ConsPlusNormal"/>
              <w:jc w:val="center"/>
            </w:pPr>
            <w:r>
              <w:t>В том числе:</w:t>
            </w:r>
          </w:p>
        </w:tc>
        <w:tc>
          <w:tcPr>
            <w:tcW w:w="1352"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103 311,51</w:t>
            </w:r>
          </w:p>
          <w:p w:rsidR="00F33DF1" w:rsidRPr="009418BC" w:rsidRDefault="00F33DF1" w:rsidP="00BC3A95">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111 620,00</w:t>
            </w:r>
          </w:p>
          <w:p w:rsidR="00F33DF1" w:rsidRPr="009418BC" w:rsidRDefault="00F33DF1" w:rsidP="00BC3A95">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114 859,80</w:t>
            </w:r>
          </w:p>
          <w:p w:rsidR="00F33DF1" w:rsidRDefault="00F33DF1" w:rsidP="00BC3A95">
            <w:pPr>
              <w:pStyle w:val="ConsPlusNormal"/>
              <w:jc w:val="center"/>
            </w:pPr>
          </w:p>
        </w:tc>
        <w:tc>
          <w:tcPr>
            <w:tcW w:w="1511"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329 791,31</w:t>
            </w:r>
          </w:p>
          <w:p w:rsidR="00F33DF1" w:rsidRDefault="00F33DF1" w:rsidP="00BC3A95">
            <w:pPr>
              <w:pStyle w:val="ConsPlusNormal"/>
              <w:jc w:val="center"/>
            </w:pPr>
          </w:p>
        </w:tc>
      </w:tr>
      <w:tr w:rsidR="00F33DF1" w:rsidTr="00F33DF1">
        <w:tc>
          <w:tcPr>
            <w:tcW w:w="455" w:type="dxa"/>
            <w:vMerge w:val="restart"/>
            <w:tcBorders>
              <w:top w:val="single" w:sz="4" w:space="0" w:color="auto"/>
              <w:left w:val="single" w:sz="4" w:space="0" w:color="auto"/>
              <w:right w:val="single" w:sz="4" w:space="0" w:color="auto"/>
            </w:tcBorders>
          </w:tcPr>
          <w:p w:rsidR="00F33DF1" w:rsidRDefault="00F33DF1" w:rsidP="00BC3A95">
            <w:pPr>
              <w:pStyle w:val="ConsPlusNormal"/>
            </w:pPr>
          </w:p>
        </w:tc>
        <w:tc>
          <w:tcPr>
            <w:tcW w:w="4364" w:type="dxa"/>
            <w:vMerge w:val="restart"/>
            <w:tcBorders>
              <w:top w:val="single" w:sz="4" w:space="0" w:color="auto"/>
              <w:left w:val="single" w:sz="4" w:space="0" w:color="auto"/>
              <w:right w:val="single" w:sz="4" w:space="0" w:color="auto"/>
            </w:tcBorders>
          </w:tcPr>
          <w:p w:rsidR="00F33DF1" w:rsidRDefault="00F33DF1" w:rsidP="00BC3A95">
            <w:pPr>
              <w:pStyle w:val="ConsPlusNormal"/>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областной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87 309,05</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92 209,80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95 369,60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274 888,45</w:t>
            </w:r>
          </w:p>
        </w:tc>
      </w:tr>
      <w:tr w:rsidR="00F33DF1" w:rsidTr="00F33DF1">
        <w:tc>
          <w:tcPr>
            <w:tcW w:w="455" w:type="dxa"/>
            <w:vMerge/>
            <w:tcBorders>
              <w:left w:val="single" w:sz="4" w:space="0" w:color="auto"/>
              <w:right w:val="single" w:sz="4" w:space="0" w:color="auto"/>
            </w:tcBorders>
          </w:tcPr>
          <w:p w:rsidR="00F33DF1" w:rsidRDefault="00F33DF1" w:rsidP="00BC3A95">
            <w:pPr>
              <w:pStyle w:val="ConsPlusNormal"/>
              <w:jc w:val="both"/>
            </w:pPr>
          </w:p>
        </w:tc>
        <w:tc>
          <w:tcPr>
            <w:tcW w:w="4364" w:type="dxa"/>
            <w:vMerge/>
            <w:tcBorders>
              <w:left w:val="single" w:sz="4" w:space="0" w:color="auto"/>
              <w:right w:val="single" w:sz="4" w:space="0" w:color="auto"/>
            </w:tcBorders>
          </w:tcPr>
          <w:p w:rsidR="00F33DF1" w:rsidRDefault="00F33DF1" w:rsidP="00BC3A95">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p>
        </w:tc>
        <w:tc>
          <w:tcPr>
            <w:tcW w:w="1503" w:type="dxa"/>
            <w:tcBorders>
              <w:top w:val="single" w:sz="4" w:space="0" w:color="auto"/>
              <w:left w:val="single" w:sz="4" w:space="0" w:color="auto"/>
              <w:bottom w:val="single" w:sz="4" w:space="0" w:color="auto"/>
              <w:right w:val="single" w:sz="4" w:space="0" w:color="auto"/>
            </w:tcBorders>
            <w:vAlign w:val="center"/>
          </w:tcPr>
          <w:p w:rsidR="00F33DF1" w:rsidRDefault="00F33DF1" w:rsidP="00BC3A95">
            <w:pPr>
              <w:pStyle w:val="ConsPlusNormal"/>
              <w:jc w:val="center"/>
            </w:pPr>
            <w:r>
              <w:t>федеральный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14 485,40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17 666,70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17 746,70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49 898,80</w:t>
            </w:r>
          </w:p>
        </w:tc>
      </w:tr>
      <w:tr w:rsidR="00F33DF1" w:rsidTr="00F33DF1">
        <w:tc>
          <w:tcPr>
            <w:tcW w:w="455" w:type="dxa"/>
            <w:vMerge/>
            <w:tcBorders>
              <w:left w:val="single" w:sz="4" w:space="0" w:color="auto"/>
              <w:bottom w:val="single" w:sz="4" w:space="0" w:color="auto"/>
              <w:right w:val="single" w:sz="4" w:space="0" w:color="auto"/>
            </w:tcBorders>
          </w:tcPr>
          <w:p w:rsidR="00F33DF1" w:rsidRDefault="00F33DF1" w:rsidP="00BC3A95">
            <w:pPr>
              <w:pStyle w:val="ConsPlusNormal"/>
              <w:jc w:val="both"/>
            </w:pPr>
          </w:p>
        </w:tc>
        <w:tc>
          <w:tcPr>
            <w:tcW w:w="4364" w:type="dxa"/>
            <w:vMerge/>
            <w:tcBorders>
              <w:left w:val="single" w:sz="4" w:space="0" w:color="auto"/>
              <w:bottom w:val="single" w:sz="4" w:space="0" w:color="auto"/>
              <w:right w:val="single" w:sz="4" w:space="0" w:color="auto"/>
            </w:tcBorders>
          </w:tcPr>
          <w:p w:rsidR="00F33DF1" w:rsidRDefault="00F33DF1" w:rsidP="00BC3A95">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p>
        </w:tc>
        <w:tc>
          <w:tcPr>
            <w:tcW w:w="15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p>
        </w:tc>
        <w:tc>
          <w:tcPr>
            <w:tcW w:w="1503"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pPr>
            <w:r>
              <w:t>местный бюджет</w:t>
            </w:r>
          </w:p>
        </w:tc>
        <w:tc>
          <w:tcPr>
            <w:tcW w:w="1352"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1 517,059</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1 743,50</w:t>
            </w:r>
          </w:p>
        </w:tc>
        <w:tc>
          <w:tcPr>
            <w:tcW w:w="133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1 743,50</w:t>
            </w:r>
          </w:p>
        </w:tc>
        <w:tc>
          <w:tcPr>
            <w:tcW w:w="1511" w:type="dxa"/>
            <w:tcBorders>
              <w:top w:val="single" w:sz="4" w:space="0" w:color="auto"/>
              <w:left w:val="single" w:sz="4" w:space="0" w:color="auto"/>
              <w:bottom w:val="single" w:sz="4" w:space="0" w:color="auto"/>
              <w:right w:val="single" w:sz="4" w:space="0" w:color="auto"/>
            </w:tcBorders>
          </w:tcPr>
          <w:p w:rsidR="00F33DF1" w:rsidRDefault="00F33DF1" w:rsidP="00BC3A95">
            <w:pPr>
              <w:pStyle w:val="ConsPlusNormal"/>
              <w:jc w:val="center"/>
            </w:pPr>
            <w:r>
              <w:t>5 004,06</w:t>
            </w:r>
          </w:p>
        </w:tc>
      </w:tr>
    </w:tbl>
    <w:p w:rsidR="002D702E" w:rsidRDefault="002D702E">
      <w:pPr>
        <w:pStyle w:val="ConsPlusNormal"/>
        <w:jc w:val="both"/>
        <w:sectPr w:rsidR="002D702E">
          <w:headerReference w:type="default" r:id="rId85"/>
          <w:footerReference w:type="default" r:id="rId86"/>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Tr="003F473E">
        <w:tc>
          <w:tcPr>
            <w:tcW w:w="14395" w:type="dxa"/>
            <w:gridSpan w:val="6"/>
            <w:tcBorders>
              <w:bottom w:val="single" w:sz="4" w:space="0" w:color="auto"/>
            </w:tcBorders>
            <w:vAlign w:val="center"/>
          </w:tcPr>
          <w:p w:rsidR="00F33DF1" w:rsidRDefault="00F33DF1" w:rsidP="00F33DF1">
            <w:pPr>
              <w:spacing w:after="0"/>
              <w:jc w:val="right"/>
              <w:rPr>
                <w:rFonts w:ascii="Times New Roman" w:hAnsi="Times New Roman" w:cs="Times New Roman"/>
                <w:sz w:val="24"/>
                <w:szCs w:val="24"/>
              </w:rPr>
            </w:pPr>
            <w:bookmarkStart w:id="18" w:name="Par4674"/>
            <w:bookmarkEnd w:id="18"/>
            <w:r>
              <w:rPr>
                <w:rFonts w:ascii="Times New Roman" w:hAnsi="Times New Roman" w:cs="Times New Roman"/>
                <w:sz w:val="24"/>
                <w:szCs w:val="24"/>
              </w:rPr>
              <w:lastRenderedPageBreak/>
              <w:t>ПРИЛОЖЕНИЕ 2</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 «Повышение качества жизни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граждан пожилого возраста и иных категорий граждан»</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F33DF1" w:rsidRDefault="00F33DF1" w:rsidP="00F33DF1">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3F473E" w:rsidRPr="00F33DF1" w:rsidRDefault="00F33DF1" w:rsidP="00F33DF1">
            <w:pPr>
              <w:pStyle w:val="ConsPlusNormal"/>
              <w:jc w:val="right"/>
              <w:rPr>
                <w:u w:val="single"/>
              </w:rPr>
            </w:pPr>
            <w:r>
              <w:t xml:space="preserve"> </w:t>
            </w:r>
            <w:r w:rsidRPr="00F33DF1">
              <w:rPr>
                <w:u w:val="single"/>
              </w:rPr>
              <w:t>от 30.12.2020г.  №  1066</w:t>
            </w:r>
          </w:p>
          <w:p w:rsidR="00C5238C" w:rsidRDefault="00C5238C" w:rsidP="00C5238C">
            <w:pPr>
              <w:spacing w:after="0"/>
              <w:jc w:val="center"/>
              <w:rPr>
                <w:rFonts w:ascii="Times New Roman" w:hAnsi="Times New Roman" w:cs="Times New Roman"/>
                <w:sz w:val="28"/>
                <w:szCs w:val="28"/>
              </w:rPr>
            </w:pPr>
          </w:p>
          <w:p w:rsidR="00C5238C" w:rsidRDefault="00C5238C" w:rsidP="00C5238C">
            <w:pPr>
              <w:spacing w:after="0"/>
              <w:jc w:val="center"/>
              <w:rPr>
                <w:rFonts w:ascii="Times New Roman" w:hAnsi="Times New Roman" w:cs="Times New Roman"/>
                <w:sz w:val="28"/>
                <w:szCs w:val="28"/>
              </w:rPr>
            </w:pPr>
            <w:r w:rsidRPr="00BB669B">
              <w:rPr>
                <w:rFonts w:ascii="Times New Roman" w:hAnsi="Times New Roman" w:cs="Times New Roman"/>
                <w:sz w:val="28"/>
                <w:szCs w:val="28"/>
              </w:rPr>
              <w:t>ФИНАНСОВО-ЭКОНОМИЧЕСКОЕ ОБОСНОВАНИЕ ПОДПРОГРАММЫ</w:t>
            </w:r>
          </w:p>
          <w:p w:rsidR="00C5238C" w:rsidRPr="00BB669B" w:rsidRDefault="00C5238C" w:rsidP="00C5238C">
            <w:pPr>
              <w:spacing w:after="0"/>
              <w:jc w:val="center"/>
              <w:rPr>
                <w:rFonts w:ascii="Times New Roman" w:hAnsi="Times New Roman" w:cs="Times New Roman"/>
                <w:sz w:val="28"/>
                <w:szCs w:val="28"/>
              </w:rPr>
            </w:pPr>
            <w:r>
              <w:rPr>
                <w:rFonts w:ascii="Times New Roman" w:hAnsi="Times New Roman" w:cs="Times New Roman"/>
                <w:sz w:val="28"/>
                <w:szCs w:val="28"/>
              </w:rPr>
              <w:t xml:space="preserve"> «Повышение качества жизни граждан пожилого возраста и иных категорий граждан»</w:t>
            </w:r>
          </w:p>
          <w:p w:rsidR="003F473E" w:rsidRDefault="003F473E" w:rsidP="005B2010">
            <w:pPr>
              <w:pStyle w:val="ConsPlusNormal"/>
              <w:jc w:val="center"/>
            </w:pPr>
          </w:p>
        </w:tc>
      </w:tr>
      <w:tr w:rsidR="002D702E"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"Мероприятия в сфере социальной защиты отдельных категорий граждан"</w:t>
            </w:r>
          </w:p>
        </w:tc>
      </w:tr>
      <w:tr w:rsidR="002D702E" w:rsidTr="00FF189C">
        <w:tc>
          <w:tcPr>
            <w:tcW w:w="460" w:type="dxa"/>
            <w:tcBorders>
              <w:top w:val="single" w:sz="4" w:space="0" w:color="auto"/>
              <w:left w:val="single" w:sz="4" w:space="0" w:color="auto"/>
              <w:right w:val="single" w:sz="4" w:space="0" w:color="auto"/>
            </w:tcBorders>
          </w:tcPr>
          <w:p w:rsidR="002D702E" w:rsidRDefault="003D4812">
            <w:pPr>
              <w:pStyle w:val="ConsPlusNormal"/>
              <w:jc w:val="center"/>
            </w:pPr>
            <w:r>
              <w:t>1.</w:t>
            </w:r>
          </w:p>
        </w:tc>
        <w:tc>
          <w:tcPr>
            <w:tcW w:w="2942"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Ежемесячная денежная выплата в соответствии с </w:t>
            </w:r>
            <w:hyperlink r:id="rId87" w:history="1">
              <w:r>
                <w:rPr>
                  <w:color w:val="0000FF"/>
                </w:rPr>
                <w:t>Законом</w:t>
              </w:r>
            </w:hyperlink>
            <w:r>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Default="005944C0">
            <w:pPr>
              <w:pStyle w:val="ConsPlusNormal"/>
              <w:jc w:val="center"/>
            </w:pPr>
            <w:r>
              <w:t>УСЗН</w:t>
            </w:r>
          </w:p>
        </w:tc>
        <w:tc>
          <w:tcPr>
            <w:tcW w:w="1417" w:type="dxa"/>
            <w:tcBorders>
              <w:top w:val="single" w:sz="4" w:space="0" w:color="auto"/>
              <w:left w:val="single" w:sz="4" w:space="0" w:color="auto"/>
              <w:right w:val="single" w:sz="4" w:space="0" w:color="auto"/>
            </w:tcBorders>
          </w:tcPr>
          <w:p w:rsidR="002D702E" w:rsidRDefault="005944C0">
            <w:pPr>
              <w:pStyle w:val="ConsPlusNormal"/>
              <w:jc w:val="center"/>
            </w:pPr>
            <w:r>
              <w:t>2020 - 2022 годы</w:t>
            </w:r>
          </w:p>
        </w:tc>
        <w:tc>
          <w:tcPr>
            <w:tcW w:w="4190" w:type="dxa"/>
            <w:tcBorders>
              <w:top w:val="single" w:sz="4" w:space="0" w:color="auto"/>
              <w:left w:val="single" w:sz="4" w:space="0" w:color="auto"/>
              <w:right w:val="single" w:sz="4" w:space="0" w:color="auto"/>
            </w:tcBorders>
          </w:tcPr>
          <w:p w:rsidR="00C5238C" w:rsidRDefault="003D4812"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C5238C">
              <w:t>55939,50 тыс. рублей, в том числе по годам:</w:t>
            </w:r>
          </w:p>
          <w:p w:rsidR="00C5238C" w:rsidRDefault="00C5238C" w:rsidP="00C5238C">
            <w:pPr>
              <w:pStyle w:val="ConsPlusNormal"/>
              <w:jc w:val="both"/>
            </w:pPr>
            <w:r>
              <w:t>2020 год – 16 307,8 тыс. рублей;</w:t>
            </w:r>
          </w:p>
          <w:p w:rsidR="00C5238C" w:rsidRDefault="00C5238C" w:rsidP="00C5238C">
            <w:pPr>
              <w:pStyle w:val="ConsPlusNormal"/>
              <w:jc w:val="both"/>
            </w:pPr>
            <w:r>
              <w:t xml:space="preserve">2021 год – </w:t>
            </w:r>
            <w:r w:rsidRPr="005944C0">
              <w:t>19</w:t>
            </w:r>
            <w:r>
              <w:t xml:space="preserve"> </w:t>
            </w:r>
            <w:r w:rsidRPr="005944C0">
              <w:t xml:space="preserve">427,3 </w:t>
            </w:r>
            <w:r>
              <w:t>тыс. рублей;</w:t>
            </w:r>
          </w:p>
          <w:p w:rsidR="002D702E" w:rsidRDefault="00C5238C" w:rsidP="00C5238C">
            <w:pPr>
              <w:pStyle w:val="ConsPlusNormal"/>
              <w:jc w:val="both"/>
            </w:pPr>
            <w:r>
              <w:t xml:space="preserve">2022 год – </w:t>
            </w:r>
            <w:r w:rsidRPr="005944C0">
              <w:t>20</w:t>
            </w:r>
            <w:r>
              <w:t xml:space="preserve"> </w:t>
            </w:r>
            <w:r w:rsidRPr="005944C0">
              <w:t xml:space="preserve">204,4 </w:t>
            </w:r>
            <w:r>
              <w:t>тыс. рублей</w:t>
            </w:r>
          </w:p>
        </w:tc>
        <w:tc>
          <w:tcPr>
            <w:tcW w:w="2948" w:type="dxa"/>
            <w:tcBorders>
              <w:top w:val="single" w:sz="4" w:space="0" w:color="auto"/>
              <w:left w:val="single" w:sz="4" w:space="0" w:color="auto"/>
              <w:right w:val="single" w:sz="4" w:space="0" w:color="auto"/>
            </w:tcBorders>
          </w:tcPr>
          <w:p w:rsidR="002D702E" w:rsidRDefault="003D4812">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5944C0" w:rsidTr="00FF189C">
        <w:tc>
          <w:tcPr>
            <w:tcW w:w="46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2942"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t xml:space="preserve">Ежемесячная денежная выплата в соответствии с </w:t>
            </w:r>
            <w:hyperlink r:id="rId88" w:history="1">
              <w:r>
                <w:rPr>
                  <w:color w:val="0000FF"/>
                </w:rPr>
                <w:t>Законом</w:t>
              </w:r>
            </w:hyperlink>
            <w:r>
              <w:t xml:space="preserve"> Челябинской области от 28.10.2004 г. N 282-ЗО "О мерах </w:t>
            </w:r>
            <w:r>
              <w:lastRenderedPageBreak/>
              <w:t>социальной поддержки жертв политических репрессий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5944C0" w:rsidP="00C5238C">
            <w:pPr>
              <w:pStyle w:val="ConsPlusNormal"/>
              <w:jc w:val="both"/>
            </w:pPr>
            <w:proofErr w:type="gramStart"/>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w:t>
            </w:r>
            <w:r>
              <w:lastRenderedPageBreak/>
              <w:t>денежной выплаты жертвам политических репрессий, в том числе возмещения расходов, связанных с 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w:t>
            </w:r>
            <w:proofErr w:type="gramEnd"/>
            <w:r>
              <w:t xml:space="preserve"> в пределах территории Российской Федерации. Общий объем средств по мероприятию за счет средств областного бюджета составит </w:t>
            </w:r>
            <w:r w:rsidR="00C5238C">
              <w:t>6814,40 тыс. рублей, в том числе по годам:</w:t>
            </w:r>
          </w:p>
          <w:p w:rsidR="00C5238C" w:rsidRDefault="00C5238C" w:rsidP="00C5238C">
            <w:pPr>
              <w:pStyle w:val="ConsPlusNormal"/>
              <w:jc w:val="both"/>
            </w:pPr>
            <w:r>
              <w:t>2020 год – 2 152,20 тыс. рублей;</w:t>
            </w:r>
          </w:p>
          <w:p w:rsidR="00C5238C" w:rsidRDefault="00C5238C" w:rsidP="00C5238C">
            <w:pPr>
              <w:pStyle w:val="ConsPlusNormal"/>
              <w:jc w:val="both"/>
            </w:pPr>
            <w:r>
              <w:t>2021 год – 2 287,10</w:t>
            </w:r>
            <w:r w:rsidRPr="005944C0">
              <w:t xml:space="preserve"> </w:t>
            </w:r>
            <w:r>
              <w:t>тыс. рублей;</w:t>
            </w:r>
          </w:p>
          <w:p w:rsidR="005944C0" w:rsidRDefault="00C5238C" w:rsidP="00C5238C">
            <w:pPr>
              <w:pStyle w:val="ConsPlusNormal"/>
              <w:jc w:val="both"/>
            </w:pPr>
            <w:r>
              <w:t>2022 год – 2 375,10</w:t>
            </w:r>
            <w:r w:rsidRPr="005944C0">
              <w:t xml:space="preserve">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Ежемесячная денежная выплата в соответствии с </w:t>
            </w:r>
            <w:hyperlink r:id="rId89" w:history="1">
              <w:r>
                <w:rPr>
                  <w:color w:val="0000FF"/>
                </w:rPr>
                <w:t>Законом</w:t>
              </w:r>
            </w:hyperlink>
            <w:r>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w:t>
            </w:r>
            <w:r w:rsidR="00C5238C">
              <w:t>36 538,30 тыс. рублей, в том числе по годам:</w:t>
            </w:r>
          </w:p>
          <w:p w:rsidR="00C5238C" w:rsidRDefault="00C5238C" w:rsidP="00C5238C">
            <w:pPr>
              <w:pStyle w:val="ConsPlusNormal"/>
              <w:jc w:val="both"/>
            </w:pPr>
            <w:r>
              <w:t>2020 год – 11816,10 тыс. рублей;</w:t>
            </w:r>
          </w:p>
          <w:p w:rsidR="00C5238C" w:rsidRDefault="00C5238C" w:rsidP="00C5238C">
            <w:pPr>
              <w:pStyle w:val="ConsPlusNormal"/>
              <w:jc w:val="both"/>
            </w:pPr>
            <w:r>
              <w:t>2021 год – 12361,10 тыс. рублей;</w:t>
            </w:r>
          </w:p>
          <w:p w:rsidR="00C30F1F" w:rsidRDefault="00C5238C" w:rsidP="00C5238C">
            <w:pPr>
              <w:pStyle w:val="ConsPlusNormal"/>
              <w:jc w:val="both"/>
            </w:pPr>
            <w:r>
              <w:t>2022 год – 12361,10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4.</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Меры социальной поддержки в соответствии с </w:t>
            </w:r>
            <w:hyperlink r:id="rId90" w:history="1">
              <w:r>
                <w:rPr>
                  <w:color w:val="0000FF"/>
                </w:rPr>
                <w:t>Законом</w:t>
              </w:r>
            </w:hyperlink>
            <w:r>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proofErr w:type="gramStart"/>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w:t>
            </w:r>
            <w:proofErr w:type="gramEnd"/>
            <w:r>
              <w:t xml:space="preserve"> территории Российской Федерации к местам захоронения. Общий объем средств по мероприятию за счет средств областного бюджета составит </w:t>
            </w:r>
            <w:r w:rsidR="00C5238C">
              <w:t>2037,4 тыс. рублей, в том числе по годам:</w:t>
            </w:r>
          </w:p>
          <w:p w:rsidR="00C5238C" w:rsidRDefault="00C5238C" w:rsidP="00C5238C">
            <w:pPr>
              <w:pStyle w:val="ConsPlusNormal"/>
              <w:jc w:val="both"/>
            </w:pPr>
            <w:r>
              <w:t>2020 год –1319,2 тыс. рублей;</w:t>
            </w:r>
          </w:p>
          <w:p w:rsidR="00C5238C" w:rsidRDefault="00C5238C" w:rsidP="00C5238C">
            <w:pPr>
              <w:pStyle w:val="ConsPlusNormal"/>
              <w:jc w:val="both"/>
            </w:pPr>
            <w:r>
              <w:t>2021 год – 359,10 тыс. рублей;</w:t>
            </w:r>
          </w:p>
          <w:p w:rsidR="00C30F1F" w:rsidRDefault="00C5238C" w:rsidP="00C5238C">
            <w:pPr>
              <w:pStyle w:val="ConsPlusNormal"/>
              <w:jc w:val="both"/>
            </w:pPr>
            <w:r>
              <w:t>2022 год – 359,10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t>5.</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на оплату жилых помещений и коммунальных услуг в соответствии с </w:t>
            </w:r>
            <w:hyperlink r:id="rId91"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оплату жилых помещений и коммунальных услуг отдельным категориям граждан. Общий объем средств по мероприятию за счет средств областного бюджета составит </w:t>
            </w:r>
            <w:r w:rsidR="00C5238C">
              <w:t>79,8 тыс. рублей, в том числе по годам:</w:t>
            </w:r>
          </w:p>
          <w:p w:rsidR="00C5238C" w:rsidRDefault="00C5238C" w:rsidP="00C5238C">
            <w:pPr>
              <w:pStyle w:val="ConsPlusNormal"/>
              <w:jc w:val="both"/>
            </w:pPr>
            <w:r>
              <w:lastRenderedPageBreak/>
              <w:t>2020 год – 23,1 тыс. рублей;</w:t>
            </w:r>
          </w:p>
          <w:p w:rsidR="00C5238C" w:rsidRDefault="00C5238C" w:rsidP="00C5238C">
            <w:pPr>
              <w:pStyle w:val="ConsPlusNormal"/>
              <w:jc w:val="both"/>
            </w:pPr>
            <w:r>
              <w:t>2021 год – 27,8 тыс. рублей;</w:t>
            </w:r>
          </w:p>
          <w:p w:rsidR="00C30F1F" w:rsidRDefault="00C5238C" w:rsidP="00C5238C">
            <w:pPr>
              <w:pStyle w:val="ConsPlusNormal"/>
              <w:jc w:val="both"/>
            </w:pPr>
            <w:r>
              <w:t>2022 год – 28,9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lastRenderedPageBreak/>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6.</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w:t>
            </w:r>
            <w:proofErr w:type="gramStart"/>
            <w:r>
              <w:t xml:space="preserve">на уплату взноса на капитальный ремонт общего имущества в многоквартирном доме в соответствии с </w:t>
            </w:r>
            <w:hyperlink r:id="rId92" w:history="1">
              <w:r>
                <w:rPr>
                  <w:color w:val="0000FF"/>
                </w:rPr>
                <w:t>Законом</w:t>
              </w:r>
              <w:proofErr w:type="gramEnd"/>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30F1F" w:rsidP="00C5238C">
            <w:pPr>
              <w:pStyle w:val="ConsPlusNormal"/>
              <w:jc w:val="both"/>
            </w:pPr>
            <w:r>
              <w:t xml:space="preserve">ежегодно </w:t>
            </w: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w:t>
            </w:r>
            <w:proofErr w:type="gramEnd"/>
            <w:r>
              <w:t xml:space="preserve"> отдельным категориям граждан. Общий объем средств по мероприятию за счет средств областного бюджета составит </w:t>
            </w:r>
            <w:r w:rsidR="00C5238C">
              <w:t>2492,3 тыс. рублей, в том числе по годам:</w:t>
            </w:r>
          </w:p>
          <w:p w:rsidR="00C5238C" w:rsidRDefault="00C5238C" w:rsidP="00C5238C">
            <w:pPr>
              <w:pStyle w:val="ConsPlusNormal"/>
              <w:jc w:val="both"/>
            </w:pPr>
            <w:r>
              <w:t>2020 год –898,10 тыс. рублей;</w:t>
            </w:r>
          </w:p>
          <w:p w:rsidR="00C5238C" w:rsidRDefault="00C5238C" w:rsidP="00C5238C">
            <w:pPr>
              <w:pStyle w:val="ConsPlusNormal"/>
              <w:jc w:val="both"/>
            </w:pPr>
            <w:r>
              <w:t>2021 год – 797,10 тыс. рублей;</w:t>
            </w:r>
          </w:p>
          <w:p w:rsidR="00C30F1F" w:rsidRDefault="00C5238C" w:rsidP="00C5238C">
            <w:pPr>
              <w:pStyle w:val="ConsPlusNormal"/>
              <w:jc w:val="both"/>
            </w:pPr>
            <w:r>
              <w:t>2022 год – 797,10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7.</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Компенсационные выплаты за пользование услугами связи в соответствии с </w:t>
            </w:r>
            <w:hyperlink r:id="rId93"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компенсационных выплат за пользование услугами связи отдельным категориям граждан. Общий объем средств по мероприятию за счет средств областного бюджета составит </w:t>
            </w:r>
            <w:r w:rsidR="00C5238C">
              <w:t>9,9 тыс. рублей, в том числе по годам:</w:t>
            </w:r>
          </w:p>
          <w:p w:rsidR="00C5238C" w:rsidRDefault="00C5238C" w:rsidP="00C5238C">
            <w:pPr>
              <w:pStyle w:val="ConsPlusNormal"/>
              <w:jc w:val="both"/>
            </w:pPr>
            <w:r>
              <w:t>2020 год – 3,5 тыс. рублей;</w:t>
            </w:r>
          </w:p>
          <w:p w:rsidR="00C5238C" w:rsidRDefault="00C5238C" w:rsidP="00C5238C">
            <w:pPr>
              <w:pStyle w:val="ConsPlusNormal"/>
              <w:jc w:val="both"/>
            </w:pPr>
            <w:r>
              <w:t>2021 год – 3,2 тыс. рублей;</w:t>
            </w:r>
          </w:p>
          <w:p w:rsidR="00FF189C" w:rsidRDefault="00C5238C" w:rsidP="00C5238C">
            <w:pPr>
              <w:pStyle w:val="ConsPlusNormal"/>
              <w:jc w:val="both"/>
            </w:pPr>
            <w:r>
              <w:t>2022 год – 3,2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lastRenderedPageBreak/>
              <w:t>8.</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гражданам субсидий на оплату жилого 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5238C">
              <w:t>58419,94 тыс. рублей, в том числе по годам:</w:t>
            </w:r>
          </w:p>
          <w:p w:rsidR="00C5238C" w:rsidRDefault="00C5238C" w:rsidP="00C5238C">
            <w:pPr>
              <w:pStyle w:val="ConsPlusNormal"/>
              <w:jc w:val="both"/>
            </w:pPr>
            <w:r>
              <w:t>2020 год – 15 749,74 тыс. рублей;</w:t>
            </w:r>
          </w:p>
          <w:p w:rsidR="00C5238C" w:rsidRDefault="00C5238C" w:rsidP="00C5238C">
            <w:pPr>
              <w:pStyle w:val="ConsPlusNormal"/>
              <w:jc w:val="both"/>
            </w:pPr>
            <w:r>
              <w:t>2021 год – 20 860,80 тыс. рублей;</w:t>
            </w:r>
          </w:p>
          <w:p w:rsidR="00FF189C" w:rsidRDefault="00C5238C" w:rsidP="00C5238C">
            <w:pPr>
              <w:pStyle w:val="ConsPlusNormal"/>
              <w:jc w:val="both"/>
            </w:pPr>
            <w:r>
              <w:t>2022 год – 21 809,40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9.</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w:t>
            </w:r>
            <w:r w:rsidR="00C5238C">
              <w:t>7568,37 тыс. рублей, в том числе по годам:</w:t>
            </w:r>
          </w:p>
          <w:p w:rsidR="00C5238C" w:rsidRDefault="00C5238C" w:rsidP="00C5238C">
            <w:pPr>
              <w:pStyle w:val="ConsPlusNormal"/>
              <w:jc w:val="both"/>
            </w:pPr>
            <w:r>
              <w:t>2020 год – 2830,37 тыс. рублей;</w:t>
            </w:r>
          </w:p>
          <w:p w:rsidR="00C5238C" w:rsidRDefault="00C5238C" w:rsidP="00C5238C">
            <w:pPr>
              <w:pStyle w:val="ConsPlusNormal"/>
              <w:jc w:val="both"/>
            </w:pPr>
            <w:r>
              <w:t>2021 год – 2369,0 тыс. рублей;</w:t>
            </w:r>
          </w:p>
          <w:p w:rsidR="00FF189C" w:rsidRDefault="00C5238C" w:rsidP="00C5238C">
            <w:pPr>
              <w:pStyle w:val="ConsPlusNormal"/>
              <w:jc w:val="both"/>
            </w:pPr>
            <w:r>
              <w:t>2022 год – 2369,0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10.</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Адресная субсидия гражданам </w:t>
            </w:r>
            <w:proofErr w:type="gramStart"/>
            <w:r>
              <w:t xml:space="preserve">в связи с ростом платы за коммунальные </w:t>
            </w:r>
            <w:r>
              <w:lastRenderedPageBreak/>
              <w:t xml:space="preserve">услуги в соответствии с </w:t>
            </w:r>
            <w:hyperlink r:id="rId94" w:history="1">
              <w:r>
                <w:rPr>
                  <w:color w:val="0000FF"/>
                </w:rPr>
                <w:t>Законом</w:t>
              </w:r>
              <w:proofErr w:type="gramEnd"/>
            </w:hyperlink>
            <w:r>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w:t>
            </w:r>
            <w:proofErr w:type="gramStart"/>
            <w:r>
              <w:t xml:space="preserve">за счет средств областного бюджета предусмотрены субвенции органам местного самоуправления </w:t>
            </w:r>
            <w:r>
              <w:lastRenderedPageBreak/>
              <w:t>муниципальных образований Челябинской области для предоставления гражданам адресной субсидии в связи с ростом платы за коммунальные услуги</w:t>
            </w:r>
            <w:proofErr w:type="gramEnd"/>
            <w:r>
              <w:t xml:space="preserve">. Общий объем средств по мероприятию за счет средств областного бюджета составит </w:t>
            </w:r>
            <w:r w:rsidR="00C5238C">
              <w:t>185,20 тыс. рублей, в том числе по годам:</w:t>
            </w:r>
          </w:p>
          <w:p w:rsidR="00C5238C" w:rsidRDefault="00C5238C" w:rsidP="00C5238C">
            <w:pPr>
              <w:pStyle w:val="ConsPlusNormal"/>
              <w:jc w:val="both"/>
            </w:pPr>
            <w:r>
              <w:t>2020 год – 0,0 тыс. рублей;</w:t>
            </w:r>
          </w:p>
          <w:p w:rsidR="00C5238C" w:rsidRDefault="00C5238C" w:rsidP="00C5238C">
            <w:pPr>
              <w:pStyle w:val="ConsPlusNormal"/>
              <w:jc w:val="both"/>
            </w:pPr>
            <w:r>
              <w:t>2021 год – 92,6 тыс. рублей;</w:t>
            </w:r>
          </w:p>
          <w:p w:rsidR="00FF189C" w:rsidRDefault="00C5238C" w:rsidP="00C5238C">
            <w:pPr>
              <w:pStyle w:val="ConsPlusNormal"/>
              <w:jc w:val="both"/>
            </w:pPr>
            <w:r>
              <w:t>2022 год – 92,6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lastRenderedPageBreak/>
              <w:t xml:space="preserve">предоставление субвенций органам местного самоуправления </w:t>
            </w:r>
            <w:r>
              <w:lastRenderedPageBreak/>
              <w:t>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11.</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FF189C"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C5238C">
              <w:t>103633,3 тыс. рублей, в том числе по годам:</w:t>
            </w:r>
          </w:p>
          <w:p w:rsidR="00C5238C" w:rsidRDefault="00C5238C" w:rsidP="00C5238C">
            <w:pPr>
              <w:pStyle w:val="ConsPlusNormal"/>
              <w:jc w:val="both"/>
            </w:pPr>
            <w:r>
              <w:t>2020 год – 35713,50 тыс. рублей;</w:t>
            </w:r>
          </w:p>
          <w:p w:rsidR="00C5238C" w:rsidRDefault="00C5238C" w:rsidP="00C5238C">
            <w:pPr>
              <w:pStyle w:val="ConsPlusNormal"/>
              <w:jc w:val="both"/>
            </w:pPr>
            <w:r>
              <w:t>2021 год – 33294,00 тыс. рублей;</w:t>
            </w:r>
          </w:p>
          <w:p w:rsidR="00FF189C" w:rsidRDefault="00C5238C" w:rsidP="00C5238C">
            <w:pPr>
              <w:pStyle w:val="ConsPlusNormal"/>
              <w:jc w:val="both"/>
            </w:pPr>
            <w:r>
              <w:t>2022 год – 34625,80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t>12.</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Возмещение стоимости услуг по погребению и выплата социального пособия на погребение в соответствии с </w:t>
            </w:r>
            <w:hyperlink r:id="rId95" w:history="1">
              <w:r>
                <w:rPr>
                  <w:color w:val="0000FF"/>
                </w:rPr>
                <w:t>Законом</w:t>
              </w:r>
            </w:hyperlink>
            <w:r>
              <w:t xml:space="preserve"> </w:t>
            </w:r>
            <w:r>
              <w:lastRenderedPageBreak/>
              <w:t>Челябинской области от 27.10.2005 г. N 410-ЗО "О 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w:t>
            </w:r>
            <w:r>
              <w:lastRenderedPageBreak/>
              <w:t xml:space="preserve">стоимости услуг по погребению и выплаты социального пособия на 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w:t>
            </w:r>
            <w:r w:rsidR="00C5238C">
              <w:t>942,5 тыс. рублей, в том числе по годам:</w:t>
            </w:r>
          </w:p>
          <w:p w:rsidR="00C5238C" w:rsidRDefault="00C5238C" w:rsidP="00C5238C">
            <w:pPr>
              <w:pStyle w:val="ConsPlusNormal"/>
              <w:jc w:val="both"/>
            </w:pPr>
            <w:r>
              <w:t>2020 год – 267,90 тыс. рублей;</w:t>
            </w:r>
          </w:p>
          <w:p w:rsidR="00C5238C" w:rsidRDefault="00C5238C" w:rsidP="00C5238C">
            <w:pPr>
              <w:pStyle w:val="ConsPlusNormal"/>
              <w:jc w:val="both"/>
            </w:pPr>
            <w:r>
              <w:t>2021 год – 330,70 тыс. рублей;</w:t>
            </w:r>
          </w:p>
          <w:p w:rsidR="0079525D" w:rsidRDefault="00C5238C" w:rsidP="00C5238C">
            <w:pPr>
              <w:pStyle w:val="ConsPlusNormal"/>
              <w:jc w:val="both"/>
            </w:pPr>
            <w:r>
              <w:t>2022 год – 343,90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lastRenderedPageBreak/>
              <w:t>13.</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предоставление отдельных мер социальной поддержки гражданам, подвергшимся воздействию радиации. Общий объем средств по мероприятию за счет средств федерального бюджета составит </w:t>
            </w:r>
            <w:r w:rsidR="00C5238C">
              <w:t>1071,70 тыс. рублей, в том числе по годам:</w:t>
            </w:r>
          </w:p>
          <w:p w:rsidR="00C5238C" w:rsidRDefault="00C5238C" w:rsidP="00C5238C">
            <w:pPr>
              <w:pStyle w:val="ConsPlusNormal"/>
              <w:jc w:val="both"/>
            </w:pPr>
            <w:r>
              <w:t>2020 год – 317,90 тыс. рублей;</w:t>
            </w:r>
          </w:p>
          <w:p w:rsidR="00C5238C" w:rsidRDefault="00C5238C" w:rsidP="00C5238C">
            <w:pPr>
              <w:pStyle w:val="ConsPlusNormal"/>
              <w:jc w:val="both"/>
            </w:pPr>
            <w:r>
              <w:t>2021 год – 376,90 тыс. рублей;</w:t>
            </w:r>
          </w:p>
          <w:p w:rsidR="0079525D" w:rsidRDefault="00C5238C" w:rsidP="00C5238C">
            <w:pPr>
              <w:pStyle w:val="ConsPlusNormal"/>
              <w:jc w:val="both"/>
            </w:pPr>
            <w:r>
              <w:t>2022 год – 376,90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t>14.</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w:t>
            </w:r>
            <w:r w:rsidR="00C5238C">
              <w:t xml:space="preserve">5971,60 тыс. рублей, в том </w:t>
            </w:r>
            <w:r w:rsidR="00C5238C">
              <w:lastRenderedPageBreak/>
              <w:t>числе по годам:</w:t>
            </w:r>
          </w:p>
          <w:p w:rsidR="00C5238C" w:rsidRDefault="00C5238C" w:rsidP="00C5238C">
            <w:pPr>
              <w:pStyle w:val="ConsPlusNormal"/>
              <w:jc w:val="both"/>
            </w:pPr>
            <w:r>
              <w:t>2020 год – 1892,60 тыс. рублей;</w:t>
            </w:r>
          </w:p>
          <w:p w:rsidR="00C5238C" w:rsidRDefault="00C5238C" w:rsidP="00C5238C">
            <w:pPr>
              <w:pStyle w:val="ConsPlusNormal"/>
              <w:jc w:val="both"/>
            </w:pPr>
            <w:r>
              <w:t>2021 год – 1999,50 тыс. рублей;</w:t>
            </w:r>
          </w:p>
          <w:p w:rsidR="0079525D" w:rsidRDefault="00C5238C" w:rsidP="00C5238C">
            <w:pPr>
              <w:pStyle w:val="ConsPlusNormal"/>
              <w:jc w:val="both"/>
            </w:pPr>
            <w:r>
              <w:t>2022 год – 2079,50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both"/>
            </w:pPr>
            <w:r>
              <w:lastRenderedPageBreak/>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lastRenderedPageBreak/>
              <w:t>15.</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79525D" w:rsidP="00C5238C">
            <w:pPr>
              <w:pStyle w:val="ConsPlusNormal"/>
              <w:jc w:val="both"/>
            </w:pPr>
            <w:r>
              <w:t xml:space="preserve">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составит </w:t>
            </w:r>
            <w:r w:rsidR="00C5238C">
              <w:t>42843,80 тыс. рублей, в том числе по годам:</w:t>
            </w:r>
          </w:p>
          <w:p w:rsidR="00C5238C" w:rsidRDefault="00C5238C" w:rsidP="00C5238C">
            <w:pPr>
              <w:pStyle w:val="ConsPlusNormal"/>
              <w:jc w:val="both"/>
            </w:pPr>
            <w:r>
              <w:t>2020 год – 12271,00 тыс. рублей;</w:t>
            </w:r>
          </w:p>
          <w:p w:rsidR="00C5238C" w:rsidRDefault="00C5238C" w:rsidP="00C5238C">
            <w:pPr>
              <w:pStyle w:val="ConsPlusNormal"/>
              <w:jc w:val="both"/>
            </w:pPr>
            <w:r>
              <w:t>2021 год – 15286,40 тыс. рублей;</w:t>
            </w:r>
          </w:p>
          <w:p w:rsidR="0079525D" w:rsidRDefault="00C5238C" w:rsidP="00C5238C">
            <w:pPr>
              <w:pStyle w:val="ConsPlusNormal"/>
              <w:jc w:val="both"/>
            </w:pPr>
            <w:r>
              <w:t>2022 год – 15286,40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center"/>
            </w:pPr>
            <w:r>
              <w:t>16.</w:t>
            </w:r>
          </w:p>
        </w:tc>
        <w:tc>
          <w:tcPr>
            <w:tcW w:w="2942" w:type="dxa"/>
            <w:tcBorders>
              <w:top w:val="single" w:sz="4" w:space="0" w:color="auto"/>
              <w:left w:val="single" w:sz="4" w:space="0" w:color="auto"/>
              <w:bottom w:val="single" w:sz="4" w:space="0" w:color="auto"/>
              <w:right w:val="single" w:sz="4" w:space="0" w:color="auto"/>
            </w:tcBorders>
          </w:tcPr>
          <w:p w:rsidR="00C5238C" w:rsidRDefault="00C5238C" w:rsidP="00BC3A95">
            <w:pPr>
              <w:pStyle w:val="ConsPlusNormal"/>
              <w:jc w:val="both"/>
            </w:pPr>
            <w:r>
              <w:t>Единовременная выплата в соответствии с Законом Челябинской области «О дополнительных мерах социальной поддержки отдельных категорий граждан в связи с переходом к цифровому телерадиовещанию»</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BC3A95">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BC3A95">
            <w:pPr>
              <w:pStyle w:val="ConsPlusNormal"/>
              <w:jc w:val="center"/>
            </w:pPr>
            <w:r>
              <w:t xml:space="preserve">2020 </w:t>
            </w:r>
          </w:p>
          <w:p w:rsidR="00C5238C" w:rsidRDefault="00C5238C" w:rsidP="00BC3A95">
            <w:pPr>
              <w:pStyle w:val="ConsPlusNormal"/>
              <w:jc w:val="center"/>
            </w:pPr>
            <w:r>
              <w:t>год</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BC3A95">
            <w:pPr>
              <w:pStyle w:val="ConsPlusNormal"/>
              <w:jc w:val="both"/>
            </w:pP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стоимости услуг по единовременной выплате гражданам в связи с переходом</w:t>
            </w:r>
            <w:proofErr w:type="gramEnd"/>
            <w:r>
              <w:t xml:space="preserve"> на цифровое телерадиовещание Общий объем средств по мероприятию за счет средств областного бюджета составит 25,34 тыс. рублей, в том числе по годам:</w:t>
            </w:r>
          </w:p>
          <w:p w:rsidR="00C5238C" w:rsidRDefault="00C5238C" w:rsidP="00BC3A95">
            <w:pPr>
              <w:pStyle w:val="ConsPlusNormal"/>
              <w:jc w:val="both"/>
            </w:pPr>
            <w:r>
              <w:t>2020 год – 25,34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BC3A95">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C5238C" w:rsidP="00C5238C">
            <w:pPr>
              <w:pStyle w:val="ConsPlusNormal"/>
              <w:jc w:val="center"/>
            </w:pPr>
            <w:r>
              <w:t>17.</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Реализация полномочий Российской Федерации по выплате инвалидам компенсаций страховых </w:t>
            </w:r>
            <w:r>
              <w:lastRenderedPageBreak/>
              <w:t>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9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t xml:space="preserve">ежегодно предоставляются средства федерального бюджета в форме субвенции на выплату инвалидам компенсаций страховых премий по </w:t>
            </w:r>
            <w:r>
              <w:lastRenderedPageBreak/>
              <w:t>договорам обязательного страхования гражданской ответственности владельцев транспортных средств. Общий объем средств по мероприятию за счет средств федерального бюджета составит 11,70 тыс. рублей, в том числе по годам:</w:t>
            </w:r>
          </w:p>
          <w:p w:rsidR="00C5238C" w:rsidRDefault="00C5238C" w:rsidP="007411B7">
            <w:pPr>
              <w:pStyle w:val="ConsPlusNormal"/>
              <w:jc w:val="both"/>
            </w:pPr>
            <w:r>
              <w:t>2020 год – 3,9 тыс. рублей;</w:t>
            </w:r>
          </w:p>
          <w:p w:rsidR="00C5238C" w:rsidRDefault="00C5238C" w:rsidP="007411B7">
            <w:pPr>
              <w:pStyle w:val="ConsPlusNormal"/>
              <w:jc w:val="both"/>
            </w:pPr>
            <w:r>
              <w:t>2021 год – 3,9 тыс. рублей;</w:t>
            </w:r>
          </w:p>
          <w:p w:rsidR="00C5238C" w:rsidRDefault="00C5238C" w:rsidP="007411B7">
            <w:pPr>
              <w:pStyle w:val="ConsPlusNormal"/>
              <w:jc w:val="both"/>
            </w:pPr>
            <w:r>
              <w:t>2022 год – 3,9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both"/>
            </w:pPr>
            <w:r>
              <w:lastRenderedPageBreak/>
              <w:t xml:space="preserve">предоставление субвенций органам местного самоуправления муниципальных </w:t>
            </w:r>
            <w:r>
              <w:lastRenderedPageBreak/>
              <w:t>образований Челябинской области, осуществление денежных выплат отдельным категориям граждан</w:t>
            </w:r>
          </w:p>
        </w:tc>
      </w:tr>
      <w:tr w:rsidR="00C5238C" w:rsidTr="00FF189C">
        <w:tc>
          <w:tcPr>
            <w:tcW w:w="460" w:type="dxa"/>
            <w:tcBorders>
              <w:top w:val="single" w:sz="4" w:space="0" w:color="auto"/>
              <w:left w:val="single" w:sz="4" w:space="0" w:color="auto"/>
              <w:bottom w:val="single" w:sz="4" w:space="0" w:color="auto"/>
              <w:right w:val="single" w:sz="4" w:space="0" w:color="auto"/>
            </w:tcBorders>
          </w:tcPr>
          <w:p w:rsidR="00C5238C" w:rsidRDefault="0094287E" w:rsidP="0094287E">
            <w:pPr>
              <w:pStyle w:val="ConsPlusNormal"/>
              <w:jc w:val="center"/>
            </w:pPr>
            <w:r>
              <w:lastRenderedPageBreak/>
              <w:t>18</w:t>
            </w:r>
            <w:r w:rsidR="00C5238C">
              <w:t>.</w:t>
            </w:r>
          </w:p>
        </w:tc>
        <w:tc>
          <w:tcPr>
            <w:tcW w:w="2942" w:type="dxa"/>
            <w:tcBorders>
              <w:top w:val="single" w:sz="4" w:space="0" w:color="auto"/>
              <w:left w:val="single" w:sz="4" w:space="0" w:color="auto"/>
              <w:bottom w:val="single" w:sz="4" w:space="0" w:color="auto"/>
              <w:right w:val="single" w:sz="4" w:space="0" w:color="auto"/>
            </w:tcBorders>
          </w:tcPr>
          <w:p w:rsidR="00C5238C" w:rsidRDefault="00C5238C">
            <w:pPr>
              <w:pStyle w:val="ConsPlusNormal"/>
              <w:jc w:val="both"/>
            </w:pPr>
            <w:r w:rsidRPr="007411B7">
              <w:t>Приобретение технических средств реабилитации для 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C5238C" w:rsidRDefault="00C5238C"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5238C" w:rsidRDefault="00C5238C" w:rsidP="007411B7">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приобретения</w:t>
            </w:r>
            <w:r w:rsidRPr="007411B7">
              <w:t xml:space="preserve"> технических средств реабилитации для пунктов проката в муниципальных учреждениях</w:t>
            </w:r>
            <w:r>
              <w:t>. Общий объем средств по мероприятию за счет средств областного бюджета составит 200</w:t>
            </w:r>
            <w:r w:rsidR="0094287E">
              <w:t>,20</w:t>
            </w:r>
            <w:r>
              <w:t xml:space="preserve"> тыс. рублей, в том числе по годам:</w:t>
            </w:r>
          </w:p>
          <w:p w:rsidR="00C5238C" w:rsidRDefault="00C5238C" w:rsidP="007411B7">
            <w:pPr>
              <w:pStyle w:val="ConsPlusNormal"/>
              <w:jc w:val="both"/>
            </w:pPr>
            <w:r>
              <w:t>2020 год – 200,</w:t>
            </w:r>
            <w:r w:rsidR="0094287E">
              <w:t>2</w:t>
            </w:r>
            <w:r>
              <w:t>0 тыс. рублей;</w:t>
            </w:r>
          </w:p>
          <w:p w:rsidR="00C5238C" w:rsidRDefault="00C5238C" w:rsidP="007411B7">
            <w:pPr>
              <w:pStyle w:val="ConsPlusNormal"/>
              <w:jc w:val="both"/>
            </w:pPr>
            <w:r>
              <w:t>2021 год – 0 тыс. рублей;</w:t>
            </w:r>
          </w:p>
          <w:p w:rsidR="00C5238C" w:rsidRDefault="00C5238C" w:rsidP="007411B7">
            <w:pPr>
              <w:pStyle w:val="ConsPlusNormal"/>
              <w:jc w:val="both"/>
            </w:pPr>
            <w:r>
              <w:t>2022 год – 0 тыс. рублей</w:t>
            </w:r>
          </w:p>
        </w:tc>
        <w:tc>
          <w:tcPr>
            <w:tcW w:w="2948" w:type="dxa"/>
            <w:tcBorders>
              <w:top w:val="single" w:sz="4" w:space="0" w:color="auto"/>
              <w:left w:val="single" w:sz="4" w:space="0" w:color="auto"/>
              <w:bottom w:val="single" w:sz="4" w:space="0" w:color="auto"/>
              <w:right w:val="single" w:sz="4" w:space="0" w:color="auto"/>
            </w:tcBorders>
          </w:tcPr>
          <w:p w:rsidR="00C5238C" w:rsidRDefault="00C5238C" w:rsidP="00CB5E97">
            <w:pPr>
              <w:pStyle w:val="ConsPlusNormal"/>
              <w:jc w:val="both"/>
            </w:pPr>
            <w:proofErr w:type="gramStart"/>
            <w:r>
              <w:t xml:space="preserve">предоставление субвенций органам местного самоуправления муниципальных образований Челябинской области, предоставление субсидии КЦСОН на приобретение </w:t>
            </w:r>
            <w:r w:rsidRPr="007411B7">
              <w:t>технических средств реабилитации</w:t>
            </w:r>
            <w:r>
              <w:t xml:space="preserve">, осуществление закупок и заключение контрактов на поставку товаров, выполнение работ, оказание услуг в соответствии с Федеральным </w:t>
            </w:r>
            <w:hyperlink r:id="rId97"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w:t>
            </w:r>
            <w:r>
              <w:lastRenderedPageBreak/>
              <w:t>муниципальных нужд"</w:t>
            </w:r>
            <w:proofErr w:type="gramEnd"/>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lastRenderedPageBreak/>
              <w:t>19.</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rsidP="00BC3A95">
            <w:pPr>
              <w:pStyle w:val="ConsPlusNormal"/>
              <w:jc w:val="both"/>
            </w:pPr>
            <w:r>
              <w:t>Реализация  переданных государственных полномочий по назначению государственной социальной помощи отдельным категориям граждан, в том числе на основании социального контракта</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BC3A95">
            <w:pPr>
              <w:pStyle w:val="ConsPlusNormal"/>
              <w:jc w:val="center"/>
            </w:pPr>
            <w:r>
              <w:t xml:space="preserve">УСЗН, КЦСОН </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BC3A95">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BC3A95">
            <w:pPr>
              <w:pStyle w:val="ConsPlusNormal"/>
              <w:jc w:val="both"/>
            </w:pPr>
            <w:r>
              <w:t>за счет средств областного бюджета предусмотрены субвенции органам местного самоуправления муниципальных образований Челябинской области для социальной помощи отдельным категориям граждан, в том числе на основании социального контракта. Общий объем средств по мероприятию за счет средств областного бюджета составит 2,00 тыс. рублей, в том числе по годам:</w:t>
            </w:r>
          </w:p>
          <w:p w:rsidR="0094287E" w:rsidRDefault="0094287E" w:rsidP="00BC3A95">
            <w:pPr>
              <w:pStyle w:val="ConsPlusNormal"/>
              <w:jc w:val="both"/>
            </w:pPr>
            <w:r>
              <w:t>2020 год – 2,00 тыс. рублей;</w:t>
            </w:r>
          </w:p>
          <w:p w:rsidR="0094287E" w:rsidRDefault="0094287E" w:rsidP="00BC3A95">
            <w:pPr>
              <w:pStyle w:val="ConsPlusNormal"/>
              <w:jc w:val="both"/>
            </w:pPr>
            <w:r>
              <w:t>2021 год – 0 тыс. рублей;</w:t>
            </w:r>
          </w:p>
          <w:p w:rsidR="0094287E" w:rsidRDefault="0094287E" w:rsidP="00BC3A95">
            <w:pPr>
              <w:pStyle w:val="ConsPlusNormal"/>
              <w:jc w:val="both"/>
            </w:pPr>
            <w:r>
              <w:t>2022 год – 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BC3A95">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t>20.</w:t>
            </w:r>
          </w:p>
        </w:tc>
        <w:tc>
          <w:tcPr>
            <w:tcW w:w="2942" w:type="dxa"/>
            <w:tcBorders>
              <w:top w:val="single" w:sz="4" w:space="0" w:color="auto"/>
              <w:left w:val="single" w:sz="4" w:space="0" w:color="auto"/>
              <w:bottom w:val="single" w:sz="4" w:space="0" w:color="auto"/>
              <w:right w:val="single" w:sz="4" w:space="0" w:color="auto"/>
            </w:tcBorders>
          </w:tcPr>
          <w:p w:rsidR="0094287E" w:rsidRPr="007411B7" w:rsidRDefault="0094287E">
            <w:pPr>
              <w:pStyle w:val="ConsPlusNormal"/>
              <w:jc w:val="both"/>
            </w:pPr>
            <w:r w:rsidRPr="00CB5E97">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both"/>
            </w:pPr>
            <w:r>
              <w:t xml:space="preserve">За счет средств местного бюджета предоставление субсидии УСЗН и КЦСОН для выплаты </w:t>
            </w:r>
            <w:r w:rsidRPr="00CB5E97">
              <w:t>единовременного социального пособия гражданам, находящимся в трудной жизненной ситуации</w:t>
            </w:r>
            <w:r>
              <w:t xml:space="preserve">. Общий объем средств по мероприятию за счет средств местного бюджета составит </w:t>
            </w:r>
            <w:r w:rsidRPr="00CF3DDD">
              <w:t>3898</w:t>
            </w:r>
            <w:r>
              <w:t>,56 тыс. рублей, в том числе по годам:</w:t>
            </w:r>
          </w:p>
          <w:p w:rsidR="0094287E" w:rsidRDefault="0094287E" w:rsidP="0094287E">
            <w:pPr>
              <w:pStyle w:val="ConsPlusNormal"/>
              <w:jc w:val="both"/>
            </w:pPr>
            <w:r>
              <w:t xml:space="preserve">2020 год – </w:t>
            </w:r>
            <w:r w:rsidRPr="00CF3DDD">
              <w:t>1148,56</w:t>
            </w:r>
            <w:r>
              <w:t xml:space="preserve"> тыс. рублей;</w:t>
            </w:r>
          </w:p>
          <w:p w:rsidR="0094287E" w:rsidRDefault="0094287E" w:rsidP="0094287E">
            <w:pPr>
              <w:pStyle w:val="ConsPlusNormal"/>
              <w:jc w:val="both"/>
            </w:pPr>
            <w:r>
              <w:t>2021 год – 1375,00  тыс. рублей;</w:t>
            </w:r>
          </w:p>
          <w:p w:rsidR="0094287E" w:rsidRDefault="0094287E" w:rsidP="0094287E">
            <w:pPr>
              <w:pStyle w:val="ConsPlusNormal"/>
              <w:jc w:val="both"/>
            </w:pPr>
            <w:r>
              <w:t>2022 год – 1375,00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t>предоставление субсидии КЦСОН на осуществление денежных выплат отдельным категориям граждан</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rsidP="0094287E">
            <w:pPr>
              <w:pStyle w:val="ConsPlusNormal"/>
              <w:jc w:val="center"/>
            </w:pPr>
            <w:r>
              <w:t>21.</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pPr>
              <w:pStyle w:val="ConsPlusNormal"/>
              <w:jc w:val="both"/>
            </w:pPr>
            <w:r w:rsidRPr="00CB5E97">
              <w:t>Организация и проведение 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1505D0">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proofErr w:type="gramStart"/>
            <w:r>
              <w:t>.О</w:t>
            </w:r>
            <w:proofErr w:type="gramEnd"/>
            <w:r>
              <w:t xml:space="preserve">бщий объем средств по мероприятию за счет средств местного </w:t>
            </w:r>
            <w:r>
              <w:lastRenderedPageBreak/>
              <w:t>бюджета составит 925,5 тыс. рублей, в том числе по годам:</w:t>
            </w:r>
          </w:p>
          <w:p w:rsidR="0094287E" w:rsidRDefault="0094287E" w:rsidP="001505D0">
            <w:pPr>
              <w:pStyle w:val="ConsPlusNormal"/>
              <w:jc w:val="both"/>
            </w:pPr>
            <w:r>
              <w:t>2020 год – 308,50 тыс. рублей;</w:t>
            </w:r>
          </w:p>
          <w:p w:rsidR="0094287E" w:rsidRDefault="0094287E" w:rsidP="001505D0">
            <w:pPr>
              <w:pStyle w:val="ConsPlusNormal"/>
              <w:jc w:val="both"/>
            </w:pPr>
            <w:r>
              <w:t>2021 год – 308,50  тыс. рублей;</w:t>
            </w:r>
          </w:p>
          <w:p w:rsidR="0094287E" w:rsidRDefault="0094287E" w:rsidP="001505D0">
            <w:pPr>
              <w:pStyle w:val="ConsPlusNormal"/>
              <w:jc w:val="both"/>
            </w:pPr>
            <w:r>
              <w:t>2022 год – 308,50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lastRenderedPageBreak/>
              <w:t xml:space="preserve">предоставление субсидии КЦСОН, осуществление закупок и заключение контрактов на поставку товаров, выполнение </w:t>
            </w:r>
            <w:r>
              <w:lastRenderedPageBreak/>
              <w:t xml:space="preserve">работ, оказание услуг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460" w:type="dxa"/>
            <w:tcBorders>
              <w:top w:val="single" w:sz="4" w:space="0" w:color="auto"/>
              <w:left w:val="single" w:sz="4" w:space="0" w:color="auto"/>
              <w:bottom w:val="single" w:sz="4" w:space="0" w:color="auto"/>
              <w:right w:val="single" w:sz="4" w:space="0" w:color="auto"/>
            </w:tcBorders>
          </w:tcPr>
          <w:p w:rsidR="0094287E" w:rsidRDefault="0094287E">
            <w:pPr>
              <w:pStyle w:val="ConsPlusNormal"/>
              <w:jc w:val="center"/>
            </w:pPr>
            <w:r>
              <w:lastRenderedPageBreak/>
              <w:t>20.</w:t>
            </w:r>
          </w:p>
        </w:tc>
        <w:tc>
          <w:tcPr>
            <w:tcW w:w="2942" w:type="dxa"/>
            <w:tcBorders>
              <w:top w:val="single" w:sz="4" w:space="0" w:color="auto"/>
              <w:left w:val="single" w:sz="4" w:space="0" w:color="auto"/>
              <w:bottom w:val="single" w:sz="4" w:space="0" w:color="auto"/>
              <w:right w:val="single" w:sz="4" w:space="0" w:color="auto"/>
            </w:tcBorders>
          </w:tcPr>
          <w:p w:rsidR="0094287E" w:rsidRPr="00CB5E97" w:rsidRDefault="0094287E" w:rsidP="0031004E">
            <w:pPr>
              <w:pStyle w:val="ConsPlusNormal"/>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438"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r>
              <w:t>УСЗН, КЦСОН, культура</w:t>
            </w:r>
          </w:p>
        </w:tc>
        <w:tc>
          <w:tcPr>
            <w:tcW w:w="1417" w:type="dxa"/>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jc w:val="center"/>
            </w:pPr>
          </w:p>
        </w:tc>
        <w:tc>
          <w:tcPr>
            <w:tcW w:w="4190" w:type="dxa"/>
            <w:tcBorders>
              <w:top w:val="single" w:sz="4" w:space="0" w:color="auto"/>
              <w:left w:val="single" w:sz="4" w:space="0" w:color="auto"/>
              <w:bottom w:val="single" w:sz="4" w:space="0" w:color="auto"/>
              <w:right w:val="single" w:sz="4" w:space="0" w:color="auto"/>
            </w:tcBorders>
          </w:tcPr>
          <w:p w:rsidR="0094287E" w:rsidRDefault="0094287E" w:rsidP="0031004E">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r>
              <w:t>. Общий объем средств по мероприятию за счет средств местного бюджета составит 180,0 тыс. рублей, в том числе по годам:</w:t>
            </w:r>
          </w:p>
          <w:p w:rsidR="0094287E" w:rsidRDefault="0094287E" w:rsidP="0031004E">
            <w:pPr>
              <w:pStyle w:val="ConsPlusNormal"/>
              <w:jc w:val="both"/>
            </w:pPr>
            <w:r>
              <w:t>2020 год – 60,0 тыс. рублей;</w:t>
            </w:r>
          </w:p>
          <w:p w:rsidR="0094287E" w:rsidRDefault="0094287E" w:rsidP="0031004E">
            <w:pPr>
              <w:pStyle w:val="ConsPlusNormal"/>
              <w:jc w:val="both"/>
            </w:pPr>
            <w:r>
              <w:t>2021 год – 60,0  тыс. рублей;</w:t>
            </w:r>
          </w:p>
          <w:p w:rsidR="0094287E" w:rsidRDefault="0094287E" w:rsidP="0031004E">
            <w:pPr>
              <w:pStyle w:val="ConsPlusNormal"/>
              <w:jc w:val="both"/>
            </w:pPr>
            <w:r>
              <w:t>2022 год – 60,0  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rsidP="00CB5E97">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100"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94287E" w:rsidTr="00FF189C">
        <w:tc>
          <w:tcPr>
            <w:tcW w:w="7257" w:type="dxa"/>
            <w:gridSpan w:val="4"/>
            <w:tcBorders>
              <w:top w:val="single" w:sz="4" w:space="0" w:color="auto"/>
              <w:left w:val="single" w:sz="4" w:space="0" w:color="auto"/>
              <w:bottom w:val="single" w:sz="4" w:space="0" w:color="auto"/>
              <w:right w:val="single" w:sz="4" w:space="0" w:color="auto"/>
            </w:tcBorders>
          </w:tcPr>
          <w:p w:rsidR="0094287E" w:rsidRDefault="0094287E" w:rsidP="00E932B7">
            <w:pPr>
              <w:pStyle w:val="ConsPlusNormal"/>
            </w:pPr>
            <w:r>
              <w:t>Всего по подпрограмме:</w:t>
            </w:r>
          </w:p>
        </w:tc>
        <w:tc>
          <w:tcPr>
            <w:tcW w:w="4190" w:type="dxa"/>
            <w:tcBorders>
              <w:top w:val="single" w:sz="4" w:space="0" w:color="auto"/>
              <w:left w:val="single" w:sz="4" w:space="0" w:color="auto"/>
              <w:bottom w:val="single" w:sz="4" w:space="0" w:color="auto"/>
              <w:right w:val="single" w:sz="4" w:space="0" w:color="auto"/>
            </w:tcBorders>
          </w:tcPr>
          <w:p w:rsidR="0094287E" w:rsidRPr="008B470C" w:rsidRDefault="0094287E" w:rsidP="008B470C">
            <w:pPr>
              <w:pStyle w:val="ConsPlusNormal"/>
              <w:jc w:val="center"/>
            </w:pPr>
            <w:r>
              <w:t xml:space="preserve">329 791,31 </w:t>
            </w:r>
            <w:r w:rsidRPr="008B470C">
              <w:t>тыс. рублей</w:t>
            </w:r>
          </w:p>
        </w:tc>
        <w:tc>
          <w:tcPr>
            <w:tcW w:w="2948" w:type="dxa"/>
            <w:tcBorders>
              <w:top w:val="single" w:sz="4" w:space="0" w:color="auto"/>
              <w:left w:val="single" w:sz="4" w:space="0" w:color="auto"/>
              <w:bottom w:val="single" w:sz="4" w:space="0" w:color="auto"/>
              <w:right w:val="single" w:sz="4" w:space="0" w:color="auto"/>
            </w:tcBorders>
          </w:tcPr>
          <w:p w:rsidR="0094287E" w:rsidRDefault="0094287E">
            <w:pPr>
              <w:pStyle w:val="ConsPlusNormal"/>
            </w:pPr>
          </w:p>
        </w:tc>
      </w:tr>
    </w:tbl>
    <w:p w:rsidR="002D702E" w:rsidRDefault="002D702E">
      <w:pPr>
        <w:pStyle w:val="ConsPlusNormal"/>
        <w:jc w:val="both"/>
        <w:sectPr w:rsidR="002D702E">
          <w:headerReference w:type="default" r:id="rId101"/>
          <w:footerReference w:type="default" r:id="rId102"/>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4</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DA4330" w:rsidRDefault="003D4812">
      <w:pPr>
        <w:pStyle w:val="ConsPlusTitle"/>
        <w:jc w:val="center"/>
        <w:outlineLvl w:val="2"/>
        <w:rPr>
          <w:rFonts w:ascii="Times New Roman" w:hAnsi="Times New Roman" w:cs="Times New Roman"/>
        </w:rPr>
      </w:pPr>
      <w:r w:rsidRPr="00DA4330">
        <w:rPr>
          <w:rFonts w:ascii="Times New Roman" w:hAnsi="Times New Roman" w:cs="Times New Roman"/>
        </w:rPr>
        <w:t>Паспорт подпрограммы</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"Повышение эффективности государственной поддержки</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социально ориентированных некоммерческих организаций"</w:t>
      </w:r>
    </w:p>
    <w:p w:rsidR="002D702E" w:rsidRPr="00DA4330"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Tr="00031C29">
        <w:trPr>
          <w:trHeight w:val="122"/>
        </w:trPr>
        <w:tc>
          <w:tcPr>
            <w:tcW w:w="2608" w:type="dxa"/>
          </w:tcPr>
          <w:p w:rsidR="002D702E" w:rsidRDefault="003D4812">
            <w:pPr>
              <w:pStyle w:val="ConsPlusNormal"/>
              <w:jc w:val="both"/>
            </w:pPr>
            <w:r>
              <w:t>Ответственный исполнитель подпрограммы</w:t>
            </w:r>
          </w:p>
        </w:tc>
        <w:tc>
          <w:tcPr>
            <w:tcW w:w="464" w:type="dxa"/>
          </w:tcPr>
          <w:p w:rsidR="002D702E" w:rsidRDefault="003D4812">
            <w:pPr>
              <w:pStyle w:val="ConsPlusNormal"/>
              <w:jc w:val="center"/>
            </w:pPr>
            <w:r>
              <w:t>-</w:t>
            </w:r>
          </w:p>
        </w:tc>
        <w:tc>
          <w:tcPr>
            <w:tcW w:w="6202" w:type="dxa"/>
          </w:tcPr>
          <w:p w:rsidR="002D702E" w:rsidRDefault="001505D0">
            <w:pPr>
              <w:pStyle w:val="ConsPlusNormal"/>
              <w:jc w:val="both"/>
            </w:pPr>
            <w:r>
              <w:t>Управление социальной защиты населения администрации Еткульского муниципального района</w:t>
            </w:r>
          </w:p>
        </w:tc>
      </w:tr>
      <w:tr w:rsidR="002D702E" w:rsidTr="00031C29">
        <w:trPr>
          <w:trHeight w:val="122"/>
        </w:trPr>
        <w:tc>
          <w:tcPr>
            <w:tcW w:w="2608" w:type="dxa"/>
          </w:tcPr>
          <w:p w:rsidR="002D702E" w:rsidRDefault="003D4812">
            <w:pPr>
              <w:pStyle w:val="ConsPlusNormal"/>
              <w:jc w:val="both"/>
            </w:pPr>
            <w:r>
              <w:t>Соисполнители подпрограммы</w:t>
            </w:r>
          </w:p>
        </w:tc>
        <w:tc>
          <w:tcPr>
            <w:tcW w:w="464" w:type="dxa"/>
          </w:tcPr>
          <w:p w:rsidR="002D702E" w:rsidRDefault="003D4812">
            <w:pPr>
              <w:pStyle w:val="ConsPlusNormal"/>
              <w:jc w:val="center"/>
            </w:pPr>
            <w:r>
              <w:t>-</w:t>
            </w:r>
          </w:p>
        </w:tc>
        <w:tc>
          <w:tcPr>
            <w:tcW w:w="6202" w:type="dxa"/>
          </w:tcPr>
          <w:p w:rsidR="001505D0" w:rsidRPr="00112C4D" w:rsidRDefault="001505D0" w:rsidP="00DA4330">
            <w:pPr>
              <w:pStyle w:val="ConsPlusNormal"/>
              <w:ind w:firstLine="268"/>
              <w:jc w:val="both"/>
            </w:pPr>
            <w:r w:rsidRPr="00112C4D">
              <w:t>Администрация Еткульского муниципального района;</w:t>
            </w:r>
          </w:p>
          <w:p w:rsidR="001505D0" w:rsidRPr="00112C4D" w:rsidRDefault="001505D0" w:rsidP="00DA4330">
            <w:pPr>
              <w:pStyle w:val="ConsPlusNormal"/>
              <w:ind w:firstLine="268"/>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1505D0" w:rsidRPr="00112C4D" w:rsidRDefault="001505D0" w:rsidP="00DA4330">
            <w:pPr>
              <w:pStyle w:val="ConsPlusNormal"/>
              <w:ind w:firstLine="268"/>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1505D0" w:rsidRPr="00112C4D" w:rsidRDefault="001505D0" w:rsidP="00DA4330">
            <w:pPr>
              <w:pStyle w:val="ConsPlusNormal"/>
              <w:ind w:firstLine="268"/>
              <w:jc w:val="both"/>
            </w:pPr>
            <w:r>
              <w:t>Управление культуры, туризма и молодежной политики администрации Еткульского муниципал</w:t>
            </w:r>
            <w:r w:rsidR="00AC4AA5">
              <w:t>ьного района</w:t>
            </w:r>
            <w:r w:rsidRPr="00112C4D">
              <w:t>;</w:t>
            </w:r>
          </w:p>
          <w:p w:rsidR="001505D0" w:rsidRPr="00112C4D" w:rsidRDefault="001505D0" w:rsidP="00DA4330">
            <w:pPr>
              <w:pStyle w:val="ConsPlusNormal"/>
              <w:ind w:firstLine="268"/>
              <w:jc w:val="both"/>
            </w:pPr>
            <w:r>
              <w:t>Комитет по физической культуре и спорту администрации Еткульского муниципального района</w:t>
            </w:r>
            <w:r w:rsidRPr="00112C4D">
              <w:t>;</w:t>
            </w:r>
          </w:p>
          <w:p w:rsidR="001505D0" w:rsidRPr="00112C4D" w:rsidRDefault="001505D0" w:rsidP="00DA4330">
            <w:pPr>
              <w:pStyle w:val="ConsPlusNormal"/>
              <w:ind w:firstLine="268"/>
              <w:jc w:val="both"/>
            </w:pPr>
            <w:r>
              <w:t>Государственное бюджетное учреждение здравоохранения «Районная больница с</w:t>
            </w:r>
            <w:proofErr w:type="gramStart"/>
            <w:r>
              <w:t>.Е</w:t>
            </w:r>
            <w:proofErr w:type="gramEnd"/>
            <w:r>
              <w:t>ткуль»</w:t>
            </w:r>
            <w:r w:rsidRPr="00112C4D">
              <w:t xml:space="preserve"> (по согласованию);</w:t>
            </w:r>
          </w:p>
          <w:p w:rsidR="002D702E" w:rsidRDefault="001505D0" w:rsidP="00DA4330">
            <w:pPr>
              <w:pStyle w:val="ConsPlusNormal"/>
              <w:ind w:firstLine="268"/>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p w:rsidR="0078347E" w:rsidRDefault="0078347E" w:rsidP="00DA4330">
            <w:pPr>
              <w:pStyle w:val="ConsPlusNormal"/>
              <w:ind w:firstLine="268"/>
              <w:jc w:val="both"/>
            </w:pPr>
            <w:r>
              <w:t>Автономная некоммерческая организация «Редакция газеты «Искра» (по согласованию)</w:t>
            </w:r>
          </w:p>
        </w:tc>
      </w:tr>
      <w:tr w:rsidR="002D702E" w:rsidTr="00031C29">
        <w:trPr>
          <w:trHeight w:val="122"/>
        </w:trPr>
        <w:tc>
          <w:tcPr>
            <w:tcW w:w="2608" w:type="dxa"/>
          </w:tcPr>
          <w:p w:rsidR="002D702E" w:rsidRDefault="003D4812">
            <w:pPr>
              <w:pStyle w:val="ConsPlusNormal"/>
              <w:jc w:val="both"/>
            </w:pPr>
            <w:r>
              <w:t>Программно-целевые инструменты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отсутствуют</w:t>
            </w:r>
          </w:p>
        </w:tc>
      </w:tr>
      <w:tr w:rsidR="002D702E" w:rsidTr="00031C29">
        <w:trPr>
          <w:trHeight w:val="122"/>
        </w:trPr>
        <w:tc>
          <w:tcPr>
            <w:tcW w:w="2608" w:type="dxa"/>
          </w:tcPr>
          <w:p w:rsidR="002D702E" w:rsidRDefault="003D4812">
            <w:pPr>
              <w:pStyle w:val="ConsPlusNormal"/>
              <w:jc w:val="both"/>
            </w:pPr>
            <w:r>
              <w:t>Основная цель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Tr="00031C29">
        <w:trPr>
          <w:trHeight w:val="122"/>
        </w:trPr>
        <w:tc>
          <w:tcPr>
            <w:tcW w:w="2608" w:type="dxa"/>
          </w:tcPr>
          <w:p w:rsidR="002D702E" w:rsidRDefault="003D4812">
            <w:pPr>
              <w:pStyle w:val="ConsPlusNormal"/>
              <w:jc w:val="both"/>
            </w:pPr>
            <w:r>
              <w:t>Основные задачи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обеспечение финансовой поддержки деятельности СОНКО;</w:t>
            </w:r>
          </w:p>
          <w:p w:rsidR="002D702E" w:rsidRDefault="003D4812" w:rsidP="00DA4330">
            <w:pPr>
              <w:pStyle w:val="ConsPlusNormal"/>
              <w:ind w:firstLine="268"/>
              <w:jc w:val="both"/>
            </w:pPr>
            <w:r>
              <w:t>предоставление информационной поддержки СОНКО;</w:t>
            </w:r>
          </w:p>
          <w:p w:rsidR="002D702E" w:rsidRDefault="003D4812" w:rsidP="00DA4330">
            <w:pPr>
              <w:pStyle w:val="ConsPlusNormal"/>
              <w:ind w:firstLine="268"/>
              <w:jc w:val="both"/>
            </w:pPr>
            <w:r>
              <w:t>развитие консультационной и методической поддержки деятельности СОНКО;</w:t>
            </w:r>
          </w:p>
          <w:p w:rsidR="002D702E" w:rsidRDefault="003D4812" w:rsidP="00DA4330">
            <w:pPr>
              <w:pStyle w:val="ConsPlusNormal"/>
              <w:ind w:firstLine="268"/>
              <w:jc w:val="both"/>
            </w:pPr>
            <w:r>
              <w:t xml:space="preserve">совершенствование механизмов участия СОНКО в реализации государственной политики в социальной </w:t>
            </w:r>
            <w:r>
              <w:lastRenderedPageBreak/>
              <w:t>сфере;</w:t>
            </w:r>
          </w:p>
          <w:p w:rsidR="002D702E" w:rsidRDefault="002D702E">
            <w:pPr>
              <w:pStyle w:val="ConsPlusNormal"/>
              <w:jc w:val="both"/>
            </w:pPr>
          </w:p>
        </w:tc>
      </w:tr>
      <w:tr w:rsidR="002D702E" w:rsidTr="00031C29">
        <w:trPr>
          <w:trHeight w:val="122"/>
        </w:trPr>
        <w:tc>
          <w:tcPr>
            <w:tcW w:w="2608" w:type="dxa"/>
          </w:tcPr>
          <w:p w:rsidR="002D702E" w:rsidRDefault="003D4812">
            <w:pPr>
              <w:pStyle w:val="ConsPlusNormal"/>
              <w:jc w:val="both"/>
            </w:pPr>
            <w:r>
              <w:lastRenderedPageBreak/>
              <w:t>Целевые показатели (индикаторы)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количество СОНКО, которы</w:t>
            </w:r>
            <w:r w:rsidR="00DA4330">
              <w:t>м оказана финансовая поддержка</w:t>
            </w:r>
            <w:r>
              <w:t xml:space="preserve"> в рамках подпрограммы;</w:t>
            </w:r>
          </w:p>
          <w:p w:rsidR="002D702E" w:rsidRDefault="003D4812" w:rsidP="00DA4330">
            <w:pPr>
              <w:pStyle w:val="ConsPlusNormal"/>
              <w:ind w:firstLine="268"/>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w:t>
            </w:r>
          </w:p>
          <w:p w:rsidR="002D702E" w:rsidRDefault="003D4812" w:rsidP="00DA4330">
            <w:pPr>
              <w:pStyle w:val="ConsPlusNormal"/>
              <w:ind w:firstLine="268"/>
              <w:jc w:val="both"/>
            </w:pPr>
            <w:r>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Default="002D702E" w:rsidP="00202F79">
            <w:pPr>
              <w:pStyle w:val="ConsPlusNormal"/>
              <w:ind w:firstLine="268"/>
              <w:jc w:val="both"/>
            </w:pPr>
          </w:p>
        </w:tc>
      </w:tr>
      <w:tr w:rsidR="002D702E" w:rsidTr="00031C29">
        <w:trPr>
          <w:trHeight w:val="122"/>
        </w:trPr>
        <w:tc>
          <w:tcPr>
            <w:tcW w:w="2608" w:type="dxa"/>
          </w:tcPr>
          <w:p w:rsidR="002D702E" w:rsidRDefault="003D4812">
            <w:pPr>
              <w:pStyle w:val="ConsPlusNormal"/>
              <w:jc w:val="both"/>
            </w:pPr>
            <w:r>
              <w:t>Этапы и сроки реализации подпрограммы</w:t>
            </w:r>
          </w:p>
        </w:tc>
        <w:tc>
          <w:tcPr>
            <w:tcW w:w="464" w:type="dxa"/>
          </w:tcPr>
          <w:p w:rsidR="002D702E" w:rsidRDefault="003D4812">
            <w:pPr>
              <w:pStyle w:val="ConsPlusNormal"/>
              <w:jc w:val="center"/>
            </w:pPr>
            <w:r>
              <w:t>-</w:t>
            </w:r>
          </w:p>
        </w:tc>
        <w:tc>
          <w:tcPr>
            <w:tcW w:w="6202" w:type="dxa"/>
          </w:tcPr>
          <w:p w:rsidR="002D702E" w:rsidRDefault="001505D0" w:rsidP="001505D0">
            <w:pPr>
              <w:pStyle w:val="ConsPlusNormal"/>
              <w:jc w:val="both"/>
            </w:pPr>
            <w:r>
              <w:t>подпрограмма реализуется в 2020 - 2022 годах в один этап</w:t>
            </w:r>
          </w:p>
        </w:tc>
      </w:tr>
      <w:tr w:rsidR="002D702E" w:rsidTr="00031C29">
        <w:trPr>
          <w:trHeight w:val="122"/>
        </w:trPr>
        <w:tc>
          <w:tcPr>
            <w:tcW w:w="2608" w:type="dxa"/>
          </w:tcPr>
          <w:p w:rsidR="002D702E" w:rsidRDefault="003D4812">
            <w:pPr>
              <w:pStyle w:val="ConsPlusNormal"/>
              <w:jc w:val="both"/>
            </w:pPr>
            <w:r>
              <w:t>Объемы бюджетных ассигнований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общий объем финансового обеспечения подпрограммы в 20</w:t>
            </w:r>
            <w:r w:rsidR="001505D0">
              <w:t>20 - 2022</w:t>
            </w:r>
            <w:r>
              <w:t xml:space="preserve"> годах составит </w:t>
            </w:r>
            <w:r w:rsidR="001505D0">
              <w:t xml:space="preserve">2 </w:t>
            </w:r>
            <w:r w:rsidR="00293D51">
              <w:t>62</w:t>
            </w:r>
            <w:r w:rsidR="001505D0">
              <w:t>9,20</w:t>
            </w:r>
            <w:r>
              <w:t xml:space="preserve"> тыс. рублей, в том числе за счет средств:</w:t>
            </w:r>
          </w:p>
          <w:p w:rsidR="002D702E" w:rsidRDefault="001505D0">
            <w:pPr>
              <w:pStyle w:val="ConsPlusNormal"/>
              <w:jc w:val="both"/>
            </w:pPr>
            <w:r>
              <w:t>местного</w:t>
            </w:r>
            <w:r w:rsidR="003D4812">
              <w:t xml:space="preserve"> бюджета - </w:t>
            </w:r>
            <w:r>
              <w:t xml:space="preserve">2 </w:t>
            </w:r>
            <w:r w:rsidR="005966B4">
              <w:t>62</w:t>
            </w:r>
            <w:r>
              <w:t xml:space="preserve">9,20 </w:t>
            </w:r>
            <w:r w:rsidR="003D4812">
              <w:t>тыс. рублей, из них по годам:</w:t>
            </w:r>
          </w:p>
          <w:p w:rsidR="002D702E" w:rsidRDefault="003D4812">
            <w:pPr>
              <w:pStyle w:val="ConsPlusNormal"/>
              <w:jc w:val="both"/>
            </w:pPr>
            <w:r>
              <w:t>20</w:t>
            </w:r>
            <w:r w:rsidR="00565605">
              <w:t>20</w:t>
            </w:r>
            <w:r>
              <w:t xml:space="preserve"> год </w:t>
            </w:r>
            <w:r w:rsidR="00565605">
              <w:t>–</w:t>
            </w:r>
            <w:r w:rsidR="00293D51">
              <w:t>876</w:t>
            </w:r>
            <w:r w:rsidR="00565605">
              <w:t>,40</w:t>
            </w:r>
            <w:r>
              <w:t xml:space="preserve"> тыс. рублей;</w:t>
            </w:r>
          </w:p>
          <w:p w:rsidR="002D702E" w:rsidRDefault="003D4812">
            <w:pPr>
              <w:pStyle w:val="ConsPlusNormal"/>
              <w:jc w:val="both"/>
            </w:pPr>
            <w:r>
              <w:t>20</w:t>
            </w:r>
            <w:r w:rsidR="00565605">
              <w:t>21</w:t>
            </w:r>
            <w:r>
              <w:t xml:space="preserve"> год </w:t>
            </w:r>
            <w:r w:rsidR="00565605">
              <w:t>–</w:t>
            </w:r>
            <w:r w:rsidR="00293D51">
              <w:t>87</w:t>
            </w:r>
            <w:r w:rsidR="00565605">
              <w:t>6,40</w:t>
            </w:r>
            <w:r>
              <w:t xml:space="preserve"> тыс. рублей;</w:t>
            </w:r>
          </w:p>
          <w:p w:rsidR="002D702E" w:rsidRDefault="003D4812" w:rsidP="00293D51">
            <w:pPr>
              <w:pStyle w:val="ConsPlusNormal"/>
              <w:jc w:val="both"/>
            </w:pPr>
            <w:r>
              <w:t>20</w:t>
            </w:r>
            <w:r w:rsidR="00565605">
              <w:t xml:space="preserve">22 год – </w:t>
            </w:r>
            <w:r w:rsidR="00293D51">
              <w:t>87</w:t>
            </w:r>
            <w:r w:rsidR="00565605">
              <w:t>6,40 тыс. рублей</w:t>
            </w:r>
          </w:p>
        </w:tc>
      </w:tr>
      <w:tr w:rsidR="002D702E" w:rsidTr="00031C29">
        <w:trPr>
          <w:trHeight w:val="122"/>
        </w:trPr>
        <w:tc>
          <w:tcPr>
            <w:tcW w:w="2608" w:type="dxa"/>
            <w:vMerge w:val="restart"/>
          </w:tcPr>
          <w:p w:rsidR="002D702E" w:rsidRDefault="003D4812">
            <w:pPr>
              <w:pStyle w:val="ConsPlusNormal"/>
              <w:jc w:val="both"/>
            </w:pPr>
            <w:r>
              <w:t>Ожидаемые результаты реализации подпрограммы</w:t>
            </w:r>
          </w:p>
        </w:tc>
        <w:tc>
          <w:tcPr>
            <w:tcW w:w="464" w:type="dxa"/>
            <w:vMerge w:val="restart"/>
          </w:tcPr>
          <w:p w:rsidR="002D702E" w:rsidRDefault="003D4812">
            <w:pPr>
              <w:pStyle w:val="ConsPlusNormal"/>
              <w:jc w:val="center"/>
            </w:pPr>
            <w:r>
              <w:t>-</w:t>
            </w:r>
          </w:p>
        </w:tc>
        <w:tc>
          <w:tcPr>
            <w:tcW w:w="6202" w:type="dxa"/>
          </w:tcPr>
          <w:p w:rsidR="002D702E" w:rsidRDefault="003D4812">
            <w:pPr>
              <w:pStyle w:val="ConsPlusNormal"/>
              <w:jc w:val="both"/>
            </w:pPr>
            <w:r>
              <w:t>в результате реализации подпрограммы планируется достичь следующих показателей:</w:t>
            </w:r>
          </w:p>
          <w:p w:rsidR="002D702E" w:rsidRDefault="003D4812" w:rsidP="00565605">
            <w:pPr>
              <w:pStyle w:val="ConsPlusNormal"/>
              <w:jc w:val="both"/>
            </w:pPr>
            <w:r>
              <w:t xml:space="preserve">оказание финансовой поддержки из </w:t>
            </w:r>
            <w:r w:rsidR="0078347E">
              <w:t>местного</w:t>
            </w:r>
            <w:r>
              <w:t xml:space="preserve"> бюджета не менее </w:t>
            </w:r>
            <w:r w:rsidR="00565605">
              <w:t>2</w:t>
            </w:r>
            <w:r>
              <w:t xml:space="preserve"> СОНКО;</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rsidP="0078347E">
            <w:pPr>
              <w:pStyle w:val="ConsPlusNormal"/>
              <w:jc w:val="both"/>
            </w:pPr>
            <w:r>
              <w:t xml:space="preserve">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w:t>
            </w:r>
            <w:r w:rsidR="00565605">
              <w:t>1</w:t>
            </w:r>
            <w:r w:rsidR="0078347E">
              <w:t>4</w:t>
            </w:r>
            <w:r>
              <w:t>;</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w:t>
            </w:r>
            <w:r w:rsidR="00565605">
              <w:t>2</w:t>
            </w:r>
            <w:r>
              <w:t>;</w:t>
            </w:r>
          </w:p>
        </w:tc>
      </w:tr>
      <w:tr w:rsidR="00565605" w:rsidTr="00031C29">
        <w:trPr>
          <w:trHeight w:val="122"/>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393"/>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241"/>
        </w:trPr>
        <w:tc>
          <w:tcPr>
            <w:tcW w:w="9274" w:type="dxa"/>
            <w:gridSpan w:val="3"/>
          </w:tcPr>
          <w:p w:rsidR="00565605" w:rsidRDefault="00565605">
            <w:pPr>
              <w:pStyle w:val="ConsPlusNormal"/>
              <w:jc w:val="both"/>
            </w:pPr>
          </w:p>
        </w:tc>
      </w:tr>
    </w:tbl>
    <w:p w:rsidR="002D702E" w:rsidRDefault="002D702E">
      <w:pPr>
        <w:pStyle w:val="ConsPlusNormal"/>
        <w:jc w:val="both"/>
      </w:pPr>
    </w:p>
    <w:p w:rsidR="00031C29" w:rsidRDefault="00031C29">
      <w:pPr>
        <w:pStyle w:val="ConsPlusNormal"/>
        <w:jc w:val="both"/>
      </w:pPr>
    </w:p>
    <w:p w:rsidR="002D702E" w:rsidRPr="00792A6F" w:rsidRDefault="003D4812">
      <w:pPr>
        <w:pStyle w:val="ConsPlusTitle"/>
        <w:jc w:val="center"/>
        <w:outlineLvl w:val="2"/>
        <w:rPr>
          <w:rFonts w:ascii="Times New Roman" w:hAnsi="Times New Roman" w:cs="Times New Roman"/>
        </w:rPr>
      </w:pPr>
      <w:r w:rsidRPr="00792A6F">
        <w:rPr>
          <w:rFonts w:ascii="Times New Roman" w:hAnsi="Times New Roman" w:cs="Times New Roman"/>
        </w:rPr>
        <w:t>Раздел I. ПРИОРИТЕТЫ И ЦЕЛИ ГОСУДАРСТВЕННОЙ ПОЛИТИКИ,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ВКЛЮЧАЯ ХАРАКТЕРИСТИКУ ТЕКУЩЕГО СОСТОЯНИЯ СФЕРЫ РЕАЛИЗАЦИИ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lastRenderedPageBreak/>
        <w:t>Правовую основу государственной политики в сфере оказания поддерж</w:t>
      </w:r>
      <w:r w:rsidR="00565605">
        <w:t xml:space="preserve">ки СОНКО составляют федеральные, </w:t>
      </w:r>
      <w:r>
        <w:t>региональные</w:t>
      </w:r>
      <w:r w:rsidR="00565605">
        <w:t xml:space="preserve"> и местные </w:t>
      </w:r>
      <w:r>
        <w:t>нормативные правовые акты.</w:t>
      </w:r>
    </w:p>
    <w:p w:rsidR="002D702E" w:rsidRDefault="003D4812" w:rsidP="00031C29">
      <w:pPr>
        <w:pStyle w:val="ConsPlusNormal"/>
        <w:ind w:firstLine="540"/>
        <w:jc w:val="both"/>
      </w:pPr>
      <w:r>
        <w:t xml:space="preserve">Подпрограмма "Повышение эффективности государственной поддержки социально ориентированных некоммерческих организаций" разработана во исполнение Федерального </w:t>
      </w:r>
      <w:hyperlink r:id="rId103" w:history="1">
        <w:r>
          <w:rPr>
            <w:color w:val="0000FF"/>
          </w:rPr>
          <w:t>закона</w:t>
        </w:r>
      </w:hyperlink>
      <w:r>
        <w:t xml:space="preserve"> от 12 января 1996 года N 7-ФЗ "О некоммерческих организациях", </w:t>
      </w:r>
      <w:hyperlink r:id="rId104" w:history="1">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w:t>
      </w:r>
    </w:p>
    <w:p w:rsidR="00565605" w:rsidRDefault="00565605" w:rsidP="00031C29">
      <w:pPr>
        <w:pStyle w:val="ConsPlusNormal"/>
        <w:ind w:firstLine="539"/>
        <w:contextualSpacing/>
        <w:jc w:val="both"/>
      </w:pPr>
      <w:proofErr w:type="gramStart"/>
      <w:r w:rsidRPr="006D4A93">
        <w:t xml:space="preserve">Приоритеты государственной политики в сфере поддержки социально ориентированных некоммерческих организаций определены исходя государственной </w:t>
      </w:r>
      <w:hyperlink r:id="rId105" w:history="1">
        <w:r w:rsidRPr="006D4A93">
          <w:rPr>
            <w:color w:val="0000FF"/>
          </w:rPr>
          <w:t>программы</w:t>
        </w:r>
      </w:hyperlink>
      <w:r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посланиями Президента Российской Федерации Федеральному Собранию Российской Федерации.</w:t>
      </w:r>
      <w:proofErr w:type="gramEnd"/>
    </w:p>
    <w:p w:rsidR="002D702E" w:rsidRDefault="003D4812" w:rsidP="00031C29">
      <w:pPr>
        <w:pStyle w:val="ConsPlusNormal"/>
        <w:ind w:firstLine="540"/>
        <w:jc w:val="both"/>
      </w:pPr>
      <w:r>
        <w:t>Развитие данного общественно-государственного партнерства как инструмента модернизации социальной сферы выступает одним из условий социально-экономического развития страны и ее регионов в сфере оказания социальных услуг и включает:</w:t>
      </w:r>
    </w:p>
    <w:p w:rsidR="002D702E" w:rsidRDefault="003D4812" w:rsidP="00031C29">
      <w:pPr>
        <w:pStyle w:val="ConsPlusNormal"/>
        <w:ind w:firstLine="540"/>
        <w:jc w:val="both"/>
      </w:pPr>
      <w:r>
        <w:t>преобразование большинства государственных и муниципальных учреждений системы социальной защиты, оказывающих услуги пожилым и инвалидам, в некоммерческие организации и создание механизма привлечения их на конкурсной основе к выполнению государственного заказа по оказанию социальных услуг;</w:t>
      </w:r>
    </w:p>
    <w:p w:rsidR="002D702E" w:rsidRDefault="003D4812" w:rsidP="00031C29">
      <w:pPr>
        <w:pStyle w:val="ConsPlusNormal"/>
        <w:ind w:firstLine="540"/>
        <w:jc w:val="both"/>
      </w:pPr>
      <w:r>
        <w:t xml:space="preserve">обеспечение </w:t>
      </w:r>
      <w:proofErr w:type="gramStart"/>
      <w:r>
        <w:t>равенства условий налогообложения поставщиков социальных услуг различных</w:t>
      </w:r>
      <w:proofErr w:type="gramEnd"/>
      <w:r>
        <w:t xml:space="preserve"> организационно-правовых форм, сокращение административных барьеров в сфере деятельности негосударственных некоммерческих организаций;</w:t>
      </w:r>
    </w:p>
    <w:p w:rsidR="002D702E" w:rsidRDefault="003D4812" w:rsidP="00031C29">
      <w:pPr>
        <w:pStyle w:val="ConsPlusNormal"/>
        <w:ind w:firstLine="540"/>
        <w:jc w:val="both"/>
      </w:pPr>
      <w:proofErr w:type="gramStart"/>
      <w:r>
        <w:t>создание прозрачной и конкурентной системы государственной поддержки негосударственных некоммерческих организаций, оказывающих социальные услуги населению, реализацию органами государственной власти и органами местного самоуправления муниципальных образований Челябинской области программ в области поддержки развития негосударственных некоммерческих организаций, сокращение административных барьеров в сфере деятельности негосударственных некоммерческих организаций, введение налоговых льгот для негосударственных некоммерческих организаций, предоставляющих социальные услуги;</w:t>
      </w:r>
      <w:proofErr w:type="gramEnd"/>
    </w:p>
    <w:p w:rsidR="002D702E" w:rsidRDefault="003D4812" w:rsidP="00031C29">
      <w:pPr>
        <w:pStyle w:val="ConsPlusNormal"/>
        <w:ind w:firstLine="540"/>
        <w:jc w:val="both"/>
      </w:pPr>
      <w:r>
        <w:t>содействие развитию практики благотворительной деятельности граждан и организаций, а также распространению добровольческой деятельности.</w:t>
      </w:r>
    </w:p>
    <w:p w:rsidR="002D702E" w:rsidRDefault="003D4812" w:rsidP="00031C29">
      <w:pPr>
        <w:pStyle w:val="ConsPlusNormal"/>
        <w:ind w:firstLine="540"/>
        <w:jc w:val="both"/>
      </w:pPr>
      <w:r>
        <w:t>Решение обозначенных задач носит межведомственный характер.</w:t>
      </w:r>
    </w:p>
    <w:p w:rsidR="00565605" w:rsidRDefault="00565605" w:rsidP="00565605">
      <w:pPr>
        <w:pStyle w:val="ConsPlusNormal"/>
        <w:spacing w:before="240"/>
        <w:ind w:firstLine="539"/>
        <w:contextualSpacing/>
        <w:jc w:val="both"/>
      </w:pPr>
      <w:r>
        <w:t>На территории Еткульского муниципального района зарегистрированы 22 организации СОНКО и действует механизм взаимодействия органов государственной власти и СОНКО:</w:t>
      </w:r>
    </w:p>
    <w:p w:rsidR="00565605" w:rsidRDefault="00565605" w:rsidP="00565605">
      <w:pPr>
        <w:pStyle w:val="ConsPlusNormal"/>
        <w:spacing w:before="240"/>
        <w:ind w:firstLine="539"/>
        <w:contextualSpacing/>
        <w:jc w:val="both"/>
      </w:pPr>
      <w:r>
        <w:t>приняты и реализуются муниципальные программы по поддержке СОНКО;</w:t>
      </w:r>
    </w:p>
    <w:p w:rsidR="00565605" w:rsidRDefault="00565605" w:rsidP="00565605">
      <w:pPr>
        <w:pStyle w:val="ConsPlusNormal"/>
        <w:spacing w:before="240"/>
        <w:ind w:firstLine="539"/>
        <w:contextualSpacing/>
        <w:jc w:val="both"/>
      </w:pPr>
      <w:r>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Default="00565605" w:rsidP="00565605">
      <w:pPr>
        <w:pStyle w:val="ConsPlusNormal"/>
        <w:spacing w:before="240"/>
        <w:ind w:firstLine="539"/>
        <w:contextualSpacing/>
        <w:jc w:val="both"/>
      </w:pPr>
      <w:r>
        <w:t xml:space="preserve">СОНКО вносят значимый вклад в развитие Еткульского муниципального района; являются проводниками обратной связи между населением и органами государственной власти Челябинской области; принимают участие в решении ряда социальных проблем, тем самым снижая социальную напряженность в регионе. Стоит отметить такие организации, как </w:t>
      </w:r>
      <w:r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t xml:space="preserve"> (Совет ветеранов) и </w:t>
      </w:r>
      <w:r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t xml:space="preserve"> (Общество инвалидов) которые активно </w:t>
      </w:r>
      <w:proofErr w:type="gramStart"/>
      <w:r>
        <w:t>работаю</w:t>
      </w:r>
      <w:proofErr w:type="gramEnd"/>
      <w:r>
        <w:t xml:space="preserve"> и вносят значимый вклад. </w:t>
      </w:r>
    </w:p>
    <w:p w:rsidR="00565605" w:rsidRDefault="00565605" w:rsidP="00565605">
      <w:pPr>
        <w:pStyle w:val="ConsPlusNormal"/>
        <w:spacing w:before="240"/>
        <w:ind w:firstLine="539"/>
        <w:contextualSpacing/>
        <w:jc w:val="both"/>
      </w:pPr>
      <w:r>
        <w:t>Тем не менее, несмотря на определенные успехи, некоммерческий сектор Еткульского района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Default="00565605" w:rsidP="00565605">
      <w:pPr>
        <w:pStyle w:val="ConsPlusNormal"/>
        <w:spacing w:before="240"/>
        <w:ind w:firstLine="539"/>
        <w:contextualSpacing/>
        <w:jc w:val="both"/>
      </w:pPr>
      <w:r>
        <w:lastRenderedPageBreak/>
        <w:t>отсутствие достаточной материально-технической базы СОНКО;</w:t>
      </w:r>
    </w:p>
    <w:p w:rsidR="00565605" w:rsidRDefault="00565605" w:rsidP="00565605">
      <w:pPr>
        <w:pStyle w:val="ConsPlusNormal"/>
        <w:spacing w:before="240"/>
        <w:ind w:firstLine="539"/>
        <w:contextualSpacing/>
        <w:jc w:val="both"/>
      </w:pPr>
      <w:r>
        <w:t>недостаточный уровень профессиональной подготовки сотрудников СОНКО;</w:t>
      </w:r>
    </w:p>
    <w:p w:rsidR="002D702E" w:rsidRDefault="00CD6A51" w:rsidP="00565605">
      <w:pPr>
        <w:pStyle w:val="ConsPlusNormal"/>
        <w:jc w:val="both"/>
      </w:pPr>
      <w:r>
        <w:t>Мероприятия муниципальнойпод</w:t>
      </w:r>
      <w:r w:rsidR="00565605">
        <w:t xml:space="preserve">программы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rsidR="00565605">
        <w:t>волонтерства</w:t>
      </w:r>
      <w:proofErr w:type="spellEnd"/>
      <w:r w:rsidR="00565605">
        <w:t>,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района.</w:t>
      </w:r>
    </w:p>
    <w:p w:rsidR="00565605" w:rsidRDefault="00565605" w:rsidP="00565605">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Default="003D4812" w:rsidP="00031C29">
      <w:pPr>
        <w:pStyle w:val="ConsPlusNormal"/>
        <w:ind w:firstLine="540"/>
        <w:jc w:val="both"/>
      </w:pPr>
      <w:r>
        <w:t>Основными задачами подпрограммы являются:</w:t>
      </w:r>
    </w:p>
    <w:p w:rsidR="002D702E" w:rsidRDefault="003D4812" w:rsidP="00031C29">
      <w:pPr>
        <w:pStyle w:val="ConsPlusNormal"/>
        <w:ind w:firstLine="540"/>
        <w:jc w:val="both"/>
      </w:pPr>
      <w:r>
        <w:t>1) обеспечение финансовой поддержки деятельности СОНКО;</w:t>
      </w:r>
    </w:p>
    <w:p w:rsidR="002D702E" w:rsidRDefault="003D4812" w:rsidP="00031C29">
      <w:pPr>
        <w:pStyle w:val="ConsPlusNormal"/>
        <w:ind w:firstLine="540"/>
        <w:jc w:val="both"/>
      </w:pPr>
      <w:r>
        <w:t>2) предоставление информационной поддержки СОНКО;</w:t>
      </w:r>
    </w:p>
    <w:p w:rsidR="002D702E" w:rsidRDefault="003D4812" w:rsidP="00031C29">
      <w:pPr>
        <w:pStyle w:val="ConsPlusNormal"/>
        <w:ind w:firstLine="540"/>
        <w:jc w:val="both"/>
      </w:pPr>
      <w:r>
        <w:t>3) развитие консультационной и методической поддержки деятельности СОНКО;</w:t>
      </w:r>
    </w:p>
    <w:p w:rsidR="002D702E" w:rsidRDefault="003D4812" w:rsidP="00031C29">
      <w:pPr>
        <w:pStyle w:val="ConsPlusNormal"/>
        <w:ind w:firstLine="540"/>
        <w:jc w:val="both"/>
      </w:pPr>
      <w:r>
        <w:t>4) совершенствование механизмов участия СОНКО в реализации государствен</w:t>
      </w:r>
      <w:r w:rsidR="00031C29">
        <w:t>ной политики в социальной сфере.</w:t>
      </w:r>
    </w:p>
    <w:p w:rsidR="002D702E" w:rsidRDefault="002D702E">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 xml:space="preserve">Раздел III. </w:t>
      </w:r>
      <w:r w:rsidR="00F403E0" w:rsidRPr="00D11E3E">
        <w:rPr>
          <w:rFonts w:ascii="Times New Roman" w:hAnsi="Times New Roman" w:cs="Times New Roman"/>
        </w:rPr>
        <w:t>ПЕРЕЧЕНЬ</w:t>
      </w:r>
      <w:r w:rsidRPr="00D11E3E">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BD7E5F">
      <w:pPr>
        <w:pStyle w:val="ConsPlusNormal"/>
        <w:ind w:firstLine="540"/>
        <w:jc w:val="both"/>
      </w:pPr>
      <w:hyperlink w:anchor="Par5525" w:tooltip="Система мероприятий подпрограммы"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Default="003D4812" w:rsidP="00031C29">
      <w:pPr>
        <w:pStyle w:val="ConsPlusNormal"/>
        <w:ind w:firstLine="540"/>
        <w:jc w:val="both"/>
      </w:pPr>
      <w:r>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Default="00BD7E5F"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Pr>
            <w:color w:val="0000FF"/>
          </w:rPr>
          <w:t>оказание финансовой поддержки</w:t>
        </w:r>
      </w:hyperlink>
      <w:r w:rsidR="003D4812">
        <w:t xml:space="preserve"> СОНКО, </w:t>
      </w:r>
      <w:proofErr w:type="gramStart"/>
      <w:r w:rsidR="003D4812">
        <w:t>осуществляющим</w:t>
      </w:r>
      <w:proofErr w:type="gramEnd"/>
      <w:r w:rsidR="003D4812">
        <w:t xml:space="preserve"> деятельность по социальной поддержке и защите граждан;</w:t>
      </w:r>
    </w:p>
    <w:p w:rsidR="002D702E" w:rsidRDefault="00BD7E5F" w:rsidP="00031C29">
      <w:pPr>
        <w:pStyle w:val="ConsPlusNormal"/>
        <w:ind w:firstLine="540"/>
        <w:jc w:val="both"/>
      </w:pPr>
      <w:hyperlink w:anchor="Par5723" w:tooltip="II. Направление &quot;Информационная поддержка СОНКО&quot;" w:history="1">
        <w:r w:rsidR="003D4812">
          <w:rPr>
            <w:color w:val="0000FF"/>
          </w:rPr>
          <w:t>информационная поддержка</w:t>
        </w:r>
      </w:hyperlink>
      <w:r w:rsidR="003D4812">
        <w:t xml:space="preserve"> СОНКО;</w:t>
      </w:r>
    </w:p>
    <w:p w:rsidR="002D702E" w:rsidRDefault="00BD7E5F"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Pr>
            <w:color w:val="0000FF"/>
          </w:rPr>
          <w:t>методическая и консультационная поддержка</w:t>
        </w:r>
      </w:hyperlink>
      <w:r w:rsidR="003D4812">
        <w:t xml:space="preserve"> СОНКО и специалистов органов и учреждений социальной сферы </w:t>
      </w:r>
      <w:r w:rsidR="00565605">
        <w:t>Еткульского муниципального района</w:t>
      </w:r>
      <w:r w:rsidR="003D4812">
        <w:t>;</w:t>
      </w:r>
    </w:p>
    <w:p w:rsidR="002D702E" w:rsidRDefault="00BD7E5F" w:rsidP="00031C29">
      <w:pPr>
        <w:pStyle w:val="ConsPlusNormal"/>
        <w:ind w:firstLine="540"/>
        <w:jc w:val="both"/>
      </w:pPr>
      <w:hyperlink w:anchor="Par5782" w:tooltip="IV. Направление &quot;Привлечение представителей СОНКО к реализации государственной политики в социальной сфере&quot;" w:history="1">
        <w:r w:rsidR="003D4812">
          <w:rPr>
            <w:color w:val="0000FF"/>
          </w:rPr>
          <w:t>привлечение представителей</w:t>
        </w:r>
      </w:hyperlink>
      <w:r w:rsidR="003D4812">
        <w:t xml:space="preserve"> СОНКО к реализации государственной политики в социальной сфере;</w:t>
      </w:r>
    </w:p>
    <w:p w:rsidR="002D702E" w:rsidRDefault="003D4812" w:rsidP="00031C29">
      <w:pPr>
        <w:pStyle w:val="ConsPlusNormal"/>
        <w:ind w:firstLine="540"/>
        <w:jc w:val="both"/>
      </w:pPr>
      <w:r>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направлению</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Default="003D4812" w:rsidP="00031C29">
      <w:pPr>
        <w:pStyle w:val="ConsPlusNormal"/>
        <w:ind w:firstLine="540"/>
        <w:jc w:val="both"/>
      </w:pPr>
      <w:r>
        <w:t>развитие и совершенствование системы реабилитации инвалидов;</w:t>
      </w:r>
    </w:p>
    <w:p w:rsidR="002D702E" w:rsidRDefault="003D4812" w:rsidP="00031C29">
      <w:pPr>
        <w:pStyle w:val="ConsPlusNormal"/>
        <w:ind w:firstLine="540"/>
        <w:jc w:val="both"/>
      </w:pPr>
      <w:r>
        <w:t>реализацию социально значимых программ (проектов);</w:t>
      </w:r>
    </w:p>
    <w:p w:rsidR="002D702E" w:rsidRDefault="003D4812" w:rsidP="00031C29">
      <w:pPr>
        <w:pStyle w:val="ConsPlusNormal"/>
        <w:ind w:firstLine="540"/>
        <w:jc w:val="both"/>
      </w:pPr>
      <w:r>
        <w:t>повышение качества жизни граждан пожилого возраста и ветеранов;</w:t>
      </w:r>
    </w:p>
    <w:p w:rsidR="002D702E" w:rsidRDefault="003D4812" w:rsidP="00031C29">
      <w:pPr>
        <w:pStyle w:val="ConsPlusNormal"/>
        <w:ind w:firstLine="540"/>
        <w:jc w:val="both"/>
      </w:pPr>
      <w:r>
        <w:t>развитие физической культуры и спорта.</w:t>
      </w:r>
    </w:p>
    <w:p w:rsidR="002D702E" w:rsidRDefault="003D4812" w:rsidP="00031C29">
      <w:pPr>
        <w:pStyle w:val="ConsPlusNormal"/>
        <w:ind w:firstLine="540"/>
        <w:jc w:val="both"/>
      </w:pPr>
      <w:r>
        <w:t>развитие медиации.</w:t>
      </w:r>
    </w:p>
    <w:p w:rsidR="00CF6D55" w:rsidRDefault="003D4812">
      <w:pPr>
        <w:pStyle w:val="ConsPlusNormal"/>
        <w:spacing w:before="240"/>
        <w:ind w:firstLine="540"/>
        <w:jc w:val="both"/>
      </w:pPr>
      <w:r>
        <w:t xml:space="preserve">В рамках </w:t>
      </w:r>
      <w:hyperlink w:anchor="Par5723" w:tooltip="II. Направление &quot;Информационная поддержка СОНКО&quot;" w:history="1">
        <w:r>
          <w:rPr>
            <w:color w:val="0000FF"/>
          </w:rPr>
          <w:t>направления</w:t>
        </w:r>
      </w:hyperlink>
      <w:r>
        <w:t xml:space="preserve"> "Информационная поддержка СОНКО"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t>.</w:t>
      </w:r>
    </w:p>
    <w:p w:rsidR="002D702E" w:rsidRDefault="003D4812" w:rsidP="00031C29">
      <w:pPr>
        <w:pStyle w:val="ConsPlusNormal"/>
        <w:ind w:firstLine="540"/>
        <w:jc w:val="both"/>
      </w:pPr>
      <w:proofErr w:type="gramStart"/>
      <w:r>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Pr>
            <w:color w:val="0000FF"/>
          </w:rPr>
          <w:t>направления</w:t>
        </w:r>
      </w:hyperlink>
      <w:r w:rsidR="00CF6D55">
        <w:t xml:space="preserve"> «</w:t>
      </w:r>
      <w:r>
        <w:t xml:space="preserve">Методическая и консультационная поддержка СОНКО и специалистов органов и учреждений социальной сферы </w:t>
      </w:r>
      <w:r w:rsidR="00CF6D55">
        <w:t>Еткульского муниципального района»</w:t>
      </w:r>
      <w:r>
        <w:t xml:space="preserve"> планируется повысить уровень профессиональной и социальной компетентности руководителей, членов СОНКО и добровольцев (волонтеров), участвующих в деятельности СОНКО, а также специалистов органов и учреждений социальной сферы </w:t>
      </w:r>
      <w:r w:rsidR="00CF6D55">
        <w:t xml:space="preserve">Еткульского </w:t>
      </w:r>
      <w:r w:rsidR="00CF6D55">
        <w:lastRenderedPageBreak/>
        <w:t>муниципального района</w:t>
      </w:r>
      <w:r>
        <w:t>, осуществляющих взаимодействие с ними.</w:t>
      </w:r>
      <w:proofErr w:type="gramEnd"/>
      <w:r>
        <w:t xml:space="preserve">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Default="003D4812" w:rsidP="00031C29">
      <w:pPr>
        <w:pStyle w:val="ConsPlusNormal"/>
        <w:ind w:firstLine="540"/>
        <w:jc w:val="both"/>
      </w:pPr>
      <w:proofErr w:type="gramStart"/>
      <w:r>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Pr>
            <w:color w:val="0000FF"/>
          </w:rPr>
          <w:t>направления</w:t>
        </w:r>
      </w:hyperlink>
      <w:r>
        <w:t xml:space="preserve"> "Привлечение представителей СОНКО к реализации государственной политики в социальной сфере"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t>Еткульского муниципального района</w:t>
      </w:r>
      <w:r>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t>Еткульского муниципального района</w:t>
      </w:r>
      <w:r>
        <w:t>.</w:t>
      </w:r>
      <w:proofErr w:type="gramEnd"/>
    </w:p>
    <w:p w:rsidR="00D11E3E" w:rsidRDefault="00D11E3E" w:rsidP="00031C29">
      <w:pPr>
        <w:pStyle w:val="ConsPlusNormal"/>
        <w:ind w:firstLine="540"/>
        <w:jc w:val="both"/>
      </w:pPr>
    </w:p>
    <w:p w:rsidR="00CF6D55" w:rsidRPr="00984303" w:rsidRDefault="00CF6D55" w:rsidP="00CF6D55">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CF6D55" w:rsidRPr="00984303" w:rsidRDefault="00CF6D55" w:rsidP="00CF6D55">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CF6D55" w:rsidRDefault="00CF6D55" w:rsidP="00CF6D55">
      <w:pPr>
        <w:pStyle w:val="ConsPlusNormal"/>
        <w:jc w:val="both"/>
      </w:pPr>
    </w:p>
    <w:p w:rsidR="00CF6D55" w:rsidRDefault="00CF6D55" w:rsidP="00CF6D55">
      <w:pPr>
        <w:pStyle w:val="ConsPlusNormal"/>
        <w:ind w:firstLine="709"/>
        <w:contextualSpacing/>
        <w:jc w:val="both"/>
      </w:pPr>
      <w:r>
        <w:t xml:space="preserve">Ответственным исполнителем </w:t>
      </w:r>
      <w:r w:rsidR="00D11E3E">
        <w:t>муниципальной под</w:t>
      </w:r>
      <w:r>
        <w:t>программы является УСЗН.</w:t>
      </w:r>
    </w:p>
    <w:p w:rsidR="00CF6D55" w:rsidRDefault="00CF6D55" w:rsidP="00CF6D55">
      <w:pPr>
        <w:pStyle w:val="ConsPlusNormal"/>
        <w:ind w:firstLine="709"/>
        <w:contextualSpacing/>
        <w:jc w:val="both"/>
      </w:pPr>
      <w:r>
        <w:t>УСЗН:</w:t>
      </w:r>
    </w:p>
    <w:p w:rsidR="00CF6D55" w:rsidRPr="005A48B3" w:rsidRDefault="00CF6D55" w:rsidP="00CF6D55">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CF6D55" w:rsidRPr="005A48B3" w:rsidRDefault="00CF6D55" w:rsidP="00CF6D55">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5A48B3" w:rsidRDefault="00CF6D55" w:rsidP="00CF6D55">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CF6D55" w:rsidRDefault="00CF6D55" w:rsidP="00CF6D55">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CF6D55" w:rsidRDefault="00CF6D55" w:rsidP="00CF6D55">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CF6D55" w:rsidRPr="005A48B3" w:rsidRDefault="00CF6D55" w:rsidP="00CF6D55">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CF6D55" w:rsidRDefault="00CF6D55" w:rsidP="00CF6D55">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Default="00CF6D55" w:rsidP="00CF6D55">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CF6D55" w:rsidRDefault="00CF6D55" w:rsidP="00CF6D55">
      <w:pPr>
        <w:pStyle w:val="aa"/>
        <w:spacing w:before="0" w:beforeAutospacing="0" w:after="0" w:afterAutospacing="0"/>
        <w:ind w:firstLine="709"/>
        <w:contextualSpacing/>
        <w:jc w:val="both"/>
      </w:pPr>
      <w:r w:rsidRPr="005A48B3">
        <w:lastRenderedPageBreak/>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5D4D87" w:rsidRDefault="00CF6D55" w:rsidP="00CF6D55">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CF6D55" w:rsidRPr="005D4D87" w:rsidRDefault="00CF6D55" w:rsidP="00CF6D55">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до20 февраля года, следующего заотчетным  (за год), с учетом информации, направленной соисполнителями,  направляет информацию по </w:t>
      </w:r>
      <w:r w:rsidR="00D11E3E">
        <w:t xml:space="preserve">установленной форме </w:t>
      </w:r>
      <w:r w:rsidRPr="005D4D87">
        <w:t xml:space="preserve">в экономический отдел администрации Еткульского муниципального района. </w:t>
      </w:r>
    </w:p>
    <w:p w:rsidR="00CF6D55" w:rsidRPr="005D4D87" w:rsidRDefault="00CF6D55" w:rsidP="00CF6D55">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CF6D55" w:rsidRDefault="00CF6D55" w:rsidP="00CF6D55">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CF6D55" w:rsidRDefault="00CF6D55" w:rsidP="00CF6D55">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06"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CF6D55" w:rsidRDefault="00CF6D55" w:rsidP="00CF6D55">
      <w:pPr>
        <w:pStyle w:val="aa"/>
        <w:spacing w:before="0" w:beforeAutospacing="0" w:after="0" w:afterAutospacing="0"/>
        <w:ind w:firstLine="709"/>
        <w:contextualSpacing/>
        <w:jc w:val="both"/>
      </w:pPr>
      <w:r w:rsidRPr="00F451B6">
        <w:t xml:space="preserve">путем предоставления </w:t>
      </w:r>
      <w:r w:rsidR="00D11E3E">
        <w:t>субсидий;</w:t>
      </w:r>
    </w:p>
    <w:p w:rsidR="00CF6D55" w:rsidRDefault="00CF6D55" w:rsidP="00CF6D55">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CF6D55" w:rsidRDefault="00CF6D55" w:rsidP="00CF6D55">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Default="00CF6D55" w:rsidP="00CF6D55">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D11E3E" w:rsidRDefault="00CF6D55" w:rsidP="00CF6D55">
      <w:pPr>
        <w:pStyle w:val="aa"/>
        <w:spacing w:before="0" w:beforeAutospacing="0" w:after="0" w:afterAutospacing="0"/>
        <w:ind w:firstLine="709"/>
        <w:contextualSpacing/>
        <w:jc w:val="both"/>
      </w:pPr>
    </w:p>
    <w:p w:rsidR="00CF6D55" w:rsidRPr="00D11E3E" w:rsidRDefault="00CF6D55" w:rsidP="00CF6D55">
      <w:pPr>
        <w:pStyle w:val="ConsPlusTitle"/>
        <w:jc w:val="center"/>
        <w:outlineLvl w:val="2"/>
        <w:rPr>
          <w:rFonts w:ascii="Times New Roman" w:hAnsi="Times New Roman" w:cs="Times New Roman"/>
        </w:rPr>
      </w:pPr>
      <w:r w:rsidRPr="00D11E3E">
        <w:rPr>
          <w:rFonts w:ascii="Times New Roman" w:hAnsi="Times New Roman" w:cs="Times New Roman"/>
        </w:rPr>
        <w:t>Раздел V. ОЖИДАЕМЫЕ РЕЗУЛЬТАТЫ РЕАЛИЗАЦИИ ПОДПРОГРАММЫ</w:t>
      </w:r>
    </w:p>
    <w:p w:rsidR="00CF6D55" w:rsidRDefault="00CF6D55" w:rsidP="00CF6D55">
      <w:pPr>
        <w:pStyle w:val="ConsPlusNormal"/>
        <w:jc w:val="both"/>
      </w:pPr>
    </w:p>
    <w:p w:rsidR="00CF6D55" w:rsidRDefault="00CF6D55" w:rsidP="00CF6D55">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Default="00CF6D55" w:rsidP="00031C29">
      <w:pPr>
        <w:pStyle w:val="ConsPlusNormal"/>
        <w:ind w:firstLine="540"/>
        <w:jc w:val="both"/>
      </w:pPr>
      <w:r>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t xml:space="preserve"> Еткульского района</w:t>
      </w:r>
      <w:r>
        <w:t>.</w:t>
      </w:r>
    </w:p>
    <w:p w:rsidR="00CF6D55" w:rsidRDefault="00CF6D55" w:rsidP="00031C29">
      <w:pPr>
        <w:pStyle w:val="ConsPlusNormal"/>
        <w:ind w:firstLine="540"/>
        <w:jc w:val="both"/>
      </w:pPr>
      <w:r>
        <w:t>Совокупность программных мероприятий при их полной реализации:</w:t>
      </w:r>
    </w:p>
    <w:p w:rsidR="00CF6D55" w:rsidRDefault="00CF6D55" w:rsidP="00031C29">
      <w:pPr>
        <w:pStyle w:val="ConsPlusNormal"/>
        <w:ind w:firstLine="540"/>
        <w:jc w:val="both"/>
      </w:pPr>
      <w:r>
        <w:t>повысит финансовую устойчивость, уровень организационного развития и профессионализма СОНКО;</w:t>
      </w:r>
    </w:p>
    <w:p w:rsidR="00CF6D55" w:rsidRDefault="00CF6D55" w:rsidP="00031C29">
      <w:pPr>
        <w:pStyle w:val="ConsPlusNormal"/>
        <w:ind w:firstLine="540"/>
        <w:jc w:val="both"/>
      </w:pPr>
      <w:r>
        <w:t>обеспечит продвижение СОНКО на рынок социальных услуг;</w:t>
      </w:r>
    </w:p>
    <w:p w:rsidR="00CF6D55" w:rsidRDefault="00CF6D55" w:rsidP="00031C29">
      <w:pPr>
        <w:pStyle w:val="ConsPlusNormal"/>
        <w:ind w:firstLine="540"/>
        <w:jc w:val="both"/>
      </w:pPr>
      <w:r>
        <w:t>будет способствовать развитию общественных совещательных структур и общественной экспертизы в сфере социальной политики;</w:t>
      </w:r>
    </w:p>
    <w:p w:rsidR="00CF6D55" w:rsidRDefault="00CF6D55" w:rsidP="00031C29">
      <w:pPr>
        <w:pStyle w:val="ConsPlusNormal"/>
        <w:ind w:firstLine="540"/>
        <w:jc w:val="both"/>
      </w:pPr>
      <w:r>
        <w:t>создаст условия прозрачности системы финансовой поддержки СОНКО;</w:t>
      </w:r>
    </w:p>
    <w:p w:rsidR="00CF6D55" w:rsidRDefault="00CF6D55" w:rsidP="00031C29">
      <w:pPr>
        <w:pStyle w:val="ConsPlusNormal"/>
        <w:ind w:firstLine="540"/>
        <w:jc w:val="both"/>
      </w:pPr>
      <w:r>
        <w:t>обеспечит открытость информации о государственной поддержке СОНКО, повысит информированность населения о деятельности СОНКО.</w:t>
      </w:r>
    </w:p>
    <w:p w:rsidR="00CF6D55" w:rsidRDefault="00CF6D55" w:rsidP="00031C29">
      <w:pPr>
        <w:pStyle w:val="ConsPlusNormal"/>
        <w:ind w:firstLine="540"/>
        <w:jc w:val="both"/>
      </w:pPr>
      <w:r>
        <w:t>В результате реализации подпрограммы планируется достичь следующих показателей:</w:t>
      </w:r>
    </w:p>
    <w:p w:rsidR="00CF6D55" w:rsidRDefault="00CF6D55" w:rsidP="00031C29">
      <w:pPr>
        <w:pStyle w:val="ConsPlusNormal"/>
        <w:ind w:firstLine="540"/>
        <w:jc w:val="both"/>
      </w:pPr>
      <w:r>
        <w:t xml:space="preserve">оказание финансовой поддержки из </w:t>
      </w:r>
      <w:r w:rsidR="00202F79">
        <w:t>местного</w:t>
      </w:r>
      <w:r>
        <w:t xml:space="preserve"> бюджета не менее 2 СОНКО;</w:t>
      </w:r>
    </w:p>
    <w:p w:rsidR="00CF6D55" w:rsidRDefault="00CF6D55" w:rsidP="00031C29">
      <w:pPr>
        <w:pStyle w:val="ConsPlusNormal"/>
        <w:ind w:firstLine="540"/>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1</w:t>
      </w:r>
      <w:r w:rsidR="0078347E">
        <w:t>4</w:t>
      </w:r>
      <w:r>
        <w:t>;</w:t>
      </w:r>
    </w:p>
    <w:p w:rsidR="00CF6D55" w:rsidRDefault="00CF6D55" w:rsidP="00031C29">
      <w:pPr>
        <w:pStyle w:val="ConsPlusNormal"/>
        <w:ind w:firstLine="540"/>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2;</w:t>
      </w:r>
    </w:p>
    <w:p w:rsidR="00CF6D55" w:rsidRPr="00E20C45" w:rsidRDefault="00CF6D55" w:rsidP="00031C29">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B37247">
        <w:lastRenderedPageBreak/>
        <w:t>муниципальной</w:t>
      </w:r>
      <w:r>
        <w:t xml:space="preserve"> программе.</w:t>
      </w:r>
    </w:p>
    <w:p w:rsidR="0078347E" w:rsidRDefault="0078347E" w:rsidP="00031C29">
      <w:pPr>
        <w:pStyle w:val="ConsPlusNormal"/>
        <w:ind w:firstLine="540"/>
        <w:jc w:val="both"/>
      </w:pPr>
      <w:r>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78347E" w:rsidRDefault="0078347E" w:rsidP="00CF6D55">
      <w:pPr>
        <w:pStyle w:val="ConsPlusNormal"/>
        <w:spacing w:before="240"/>
        <w:ind w:firstLine="540"/>
        <w:jc w:val="both"/>
      </w:pPr>
    </w:p>
    <w:p w:rsidR="00D035DE" w:rsidRDefault="00D035DE" w:rsidP="00D035DE">
      <w:pPr>
        <w:pStyle w:val="Default"/>
        <w:ind w:firstLine="540"/>
        <w:contextualSpacing/>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t>1</w:t>
      </w:r>
      <w:r w:rsidRPr="00D347EA">
        <w:t>.</w:t>
      </w:r>
    </w:p>
    <w:p w:rsidR="00D035DE" w:rsidRDefault="00D035DE" w:rsidP="00D035DE">
      <w:pPr>
        <w:pStyle w:val="ConsPlusNormal"/>
        <w:jc w:val="both"/>
      </w:pPr>
    </w:p>
    <w:p w:rsidR="00D035DE" w:rsidRDefault="00D035DE" w:rsidP="00D035DE">
      <w:pPr>
        <w:pStyle w:val="ConsPlusNormal"/>
        <w:jc w:val="right"/>
        <w:outlineLvl w:val="3"/>
      </w:pPr>
      <w:bookmarkStart w:id="19" w:name="Par5420"/>
      <w:bookmarkEnd w:id="19"/>
      <w:r>
        <w:t>Таблица</w:t>
      </w:r>
      <w:proofErr w:type="gramStart"/>
      <w:r>
        <w:t>1</w:t>
      </w:r>
      <w:proofErr w:type="gramEnd"/>
    </w:p>
    <w:p w:rsidR="00D035DE"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 xml:space="preserve">N </w:t>
            </w:r>
            <w:proofErr w:type="gramStart"/>
            <w:r>
              <w:t>п</w:t>
            </w:r>
            <w:proofErr w:type="gramEnd"/>
            <w:r>
              <w:t>/п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Связь с целевыми показателями (индикаторами) подпрограммы</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1.</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 xml:space="preserve">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создание прозрачной и конкурентной системы государственной поддержки социально ориентированных некоммерческих организаций;</w:t>
            </w:r>
          </w:p>
          <w:p w:rsidR="00D035DE" w:rsidRDefault="00D035DE" w:rsidP="00E932B7">
            <w:pPr>
              <w:pStyle w:val="ConsPlusNormal"/>
              <w:jc w:val="both"/>
            </w:pPr>
            <w:r>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Default="00D035DE" w:rsidP="00D035DE">
            <w:pPr>
              <w:pStyle w:val="ConsPlusNormal"/>
              <w:jc w:val="both"/>
            </w:pPr>
            <w:r>
              <w:t>оказание финансовой поддержки из областного бюджета не менее 2 СОНКО</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2.</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Default="00D035DE" w:rsidP="0078347E">
            <w:pPr>
              <w:pStyle w:val="ConsPlusNormal"/>
              <w:jc w:val="both"/>
            </w:pPr>
            <w:r>
              <w:t>не менее 1</w:t>
            </w:r>
            <w:r w:rsidR="0078347E">
              <w:t>4</w:t>
            </w:r>
            <w:r>
              <w:t xml:space="preserve"> информационных материалов, освещающих деятельность СОНКО, размещенных в информационно-телекоммуникационной сети Интернет</w:t>
            </w:r>
          </w:p>
        </w:tc>
      </w:tr>
      <w:tr w:rsidR="00D035DE" w:rsidTr="00D035DE">
        <w:tc>
          <w:tcPr>
            <w:tcW w:w="454"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center"/>
            </w:pPr>
            <w:r>
              <w:t>3.</w:t>
            </w:r>
          </w:p>
        </w:tc>
        <w:tc>
          <w:tcPr>
            <w:tcW w:w="294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Методическая и консультационная поддержка СОНКО и специалистов органов и учреждений социальной сферы 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 xml:space="preserve">не менее 2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p w:rsidR="00D035DE" w:rsidRDefault="00D035DE" w:rsidP="00E932B7">
            <w:pPr>
              <w:pStyle w:val="ConsPlusNormal"/>
              <w:jc w:val="both"/>
            </w:pPr>
          </w:p>
        </w:tc>
      </w:tr>
    </w:tbl>
    <w:p w:rsidR="00D035DE" w:rsidRDefault="00D035DE" w:rsidP="00D035DE">
      <w:pPr>
        <w:pStyle w:val="ConsPlusNormal"/>
        <w:jc w:val="both"/>
      </w:pPr>
    </w:p>
    <w:p w:rsidR="00D035DE" w:rsidRDefault="00D035DE" w:rsidP="0078347E">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Pr>
            <w:color w:val="0000FF"/>
          </w:rPr>
          <w:t xml:space="preserve">таблице </w:t>
        </w:r>
      </w:hyperlink>
      <w:r w:rsidR="0096400D">
        <w:rPr>
          <w:color w:val="0000FF"/>
        </w:rPr>
        <w:t>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bookmarkStart w:id="20" w:name="Par5456"/>
      <w:bookmarkEnd w:id="20"/>
    </w:p>
    <w:p w:rsidR="00D035DE" w:rsidRDefault="00D035DE" w:rsidP="00D035DE">
      <w:pPr>
        <w:pStyle w:val="ConsPlusNormal"/>
        <w:jc w:val="both"/>
      </w:pPr>
    </w:p>
    <w:p w:rsidR="00D035DE" w:rsidRDefault="00D035DE" w:rsidP="00CF6D55">
      <w:pPr>
        <w:pStyle w:val="ConsPlusNormal"/>
        <w:spacing w:before="240"/>
        <w:ind w:firstLine="540"/>
        <w:jc w:val="both"/>
      </w:pPr>
    </w:p>
    <w:p w:rsidR="00D035DE" w:rsidRPr="00C61ED4" w:rsidRDefault="00D035DE" w:rsidP="00D035DE">
      <w:pPr>
        <w:pStyle w:val="ConsPlusTitle"/>
        <w:jc w:val="center"/>
        <w:outlineLvl w:val="2"/>
        <w:rPr>
          <w:rFonts w:ascii="Times New Roman" w:hAnsi="Times New Roman" w:cs="Times New Roman"/>
        </w:rPr>
      </w:pPr>
      <w:r w:rsidRPr="00C61ED4">
        <w:rPr>
          <w:rFonts w:ascii="Times New Roman" w:hAnsi="Times New Roman" w:cs="Times New Roman"/>
        </w:rPr>
        <w:t>Раздел VI. ФИНАНСОВО-ЭКОНОМИЧЕСКОЕ ОБОСНОВАНИЕ</w:t>
      </w:r>
    </w:p>
    <w:p w:rsidR="00D035DE" w:rsidRPr="00C61ED4" w:rsidRDefault="00D035DE" w:rsidP="00E66AD7">
      <w:pPr>
        <w:pStyle w:val="ConsPlusTitle"/>
        <w:jc w:val="center"/>
        <w:rPr>
          <w:rFonts w:ascii="Times New Roman" w:hAnsi="Times New Roman" w:cs="Times New Roman"/>
        </w:rPr>
      </w:pPr>
      <w:r w:rsidRPr="00C61ED4">
        <w:rPr>
          <w:rFonts w:ascii="Times New Roman" w:hAnsi="Times New Roman" w:cs="Times New Roman"/>
        </w:rPr>
        <w:t>ПОДПРОГРАММЫ</w:t>
      </w:r>
    </w:p>
    <w:p w:rsidR="00E66AD7" w:rsidRDefault="00E66AD7" w:rsidP="00E66AD7">
      <w:pPr>
        <w:pStyle w:val="ConsPlusTitle"/>
        <w:jc w:val="center"/>
      </w:pPr>
    </w:p>
    <w:p w:rsidR="00E66AD7" w:rsidRDefault="00D035DE" w:rsidP="00E66AD7">
      <w:pPr>
        <w:pStyle w:val="ConsPlusNormal"/>
        <w:ind w:firstLine="540"/>
        <w:jc w:val="both"/>
      </w:pPr>
      <w:r>
        <w:t xml:space="preserve">Финансово-экономическое </w:t>
      </w:r>
      <w:hyperlink w:anchor="Par5926" w:tooltip="Финансово-экономическое обоснование подпрограммы" w:history="1">
        <w:r>
          <w:rPr>
            <w:color w:val="0000FF"/>
          </w:rPr>
          <w:t>обоснование</w:t>
        </w:r>
      </w:hyperlink>
      <w:r>
        <w:t xml:space="preserve"> подпрограммы представлено в приложении 2 к настоящей подпрограмме.</w:t>
      </w:r>
    </w:p>
    <w:p w:rsidR="00E66AD7" w:rsidRDefault="00E66AD7">
      <w:pPr>
        <w:rPr>
          <w:rFonts w:ascii="Times New Roman" w:hAnsi="Times New Roman" w:cs="Times New Roman"/>
          <w:sz w:val="24"/>
          <w:szCs w:val="24"/>
        </w:rPr>
      </w:pPr>
      <w:r>
        <w:br w:type="page"/>
      </w:r>
    </w:p>
    <w:p w:rsidR="002D702E" w:rsidRDefault="002D702E">
      <w:pPr>
        <w:pStyle w:val="ConsPlusNormal"/>
        <w:jc w:val="both"/>
        <w:sectPr w:rsidR="002D702E" w:rsidSect="00031C29">
          <w:headerReference w:type="default" r:id="rId107"/>
          <w:footerReference w:type="default" r:id="rId108"/>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1481"/>
        <w:gridCol w:w="1024"/>
        <w:gridCol w:w="1024"/>
        <w:gridCol w:w="1024"/>
        <w:gridCol w:w="1039"/>
      </w:tblGrid>
      <w:tr w:rsidR="003F473E" w:rsidTr="003F473E">
        <w:tc>
          <w:tcPr>
            <w:tcW w:w="14601" w:type="dxa"/>
            <w:gridSpan w:val="9"/>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Система мероприятий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0F50E8">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Ответственный исполнитель </w:t>
            </w:r>
            <w:hyperlink w:anchor="Par5909" w:tooltip="&lt;*&gt; В таблице использованы следующие сокращения:" w:history="1">
              <w:r>
                <w:rPr>
                  <w:color w:val="0000FF"/>
                </w:rPr>
                <w:t>&lt;*&gt;</w:t>
              </w:r>
            </w:hyperlink>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48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Объемы финансирования</w:t>
            </w:r>
          </w:p>
          <w:p w:rsidR="002D702E" w:rsidRDefault="003D4812">
            <w:pPr>
              <w:pStyle w:val="ConsPlusNormal"/>
              <w:jc w:val="center"/>
            </w:pPr>
            <w:r>
              <w:t>(тыс. рублей)</w:t>
            </w:r>
          </w:p>
        </w:tc>
      </w:tr>
      <w:tr w:rsidR="000F50E8" w:rsidTr="000F50E8">
        <w:tc>
          <w:tcPr>
            <w:tcW w:w="4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48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2020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2021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2022 год</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всего</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1" w:name="Par5545"/>
            <w:bookmarkEnd w:id="21"/>
            <w:r>
              <w:t xml:space="preserve">I. Направление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обеспечение финансовой поддержки деятельности СОНКО</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1.</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Местный бюджет</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CC6BB6" w:rsidP="00E932B7">
            <w:pPr>
              <w:pStyle w:val="ConsPlusNormal"/>
              <w:jc w:val="center"/>
            </w:pPr>
            <w:r>
              <w:t>2629,20</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2" w:name="Par5723"/>
            <w:bookmarkEnd w:id="22"/>
            <w:r>
              <w:t>II. Направление "Информационная поддержка СОНКО"</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предоставление информационной поддержки СОНКО</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CE0DE2">
            <w:pPr>
              <w:pStyle w:val="ConsPlusNormal"/>
              <w:jc w:val="center"/>
            </w:pPr>
            <w:r>
              <w:t>2</w:t>
            </w:r>
            <w:r w:rsidR="000F50E8">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Информационное сопровождение реализации социально значимых проектов и деятельности 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0F50E8">
        <w:tc>
          <w:tcPr>
            <w:tcW w:w="14601" w:type="dxa"/>
            <w:gridSpan w:val="9"/>
            <w:tcBorders>
              <w:top w:val="single" w:sz="4" w:space="0" w:color="auto"/>
              <w:left w:val="single" w:sz="4" w:space="0" w:color="auto"/>
              <w:right w:val="single" w:sz="4" w:space="0" w:color="auto"/>
            </w:tcBorders>
            <w:vAlign w:val="center"/>
          </w:tcPr>
          <w:p w:rsidR="002D702E" w:rsidRDefault="003D4812" w:rsidP="000F50E8">
            <w:pPr>
              <w:pStyle w:val="ConsPlusNormal"/>
              <w:jc w:val="center"/>
              <w:outlineLvl w:val="3"/>
            </w:pPr>
            <w:bookmarkStart w:id="23" w:name="Par5751"/>
            <w:bookmarkEnd w:id="23"/>
            <w:r>
              <w:t xml:space="preserve">III. Направление "Методическая и консультационная поддержка СОНКО и специалистов органов и учреждений социальной сферы </w:t>
            </w:r>
            <w:r w:rsidR="000F50E8">
              <w:t>Еткульского муниципального района</w:t>
            </w:r>
            <w:r>
              <w:t>"</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развитие консультационной и методической поддержки деятельности СОНКО</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pPr>
              <w:pStyle w:val="ConsPlusNormal"/>
              <w:jc w:val="center"/>
            </w:pPr>
            <w:r>
              <w:lastRenderedPageBreak/>
              <w:t>3</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4" w:name="Par5782"/>
            <w:bookmarkEnd w:id="24"/>
            <w:r>
              <w:t>IV. Направление "Привлечение представителей СОНКО к реализации государственной политики в социальной сфере"</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совершенствование механизмов участия СОНКО в реализации государственной политики в социальной сфере</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rsidP="00CE0DE2">
            <w:pPr>
              <w:pStyle w:val="ConsPlusNormal"/>
              <w:jc w:val="center"/>
            </w:pPr>
            <w:r>
              <w:t>4</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Default="000F50E8">
            <w:pPr>
              <w:pStyle w:val="ConsPlusNormal"/>
            </w:pPr>
            <w: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rsidP="00293D51">
            <w:pPr>
              <w:pStyle w:val="ConsPlusNormal"/>
              <w:jc w:val="center"/>
            </w:pPr>
            <w:r>
              <w:t>2</w:t>
            </w:r>
            <w:r w:rsidR="00293D51">
              <w:t>62</w:t>
            </w:r>
            <w:r>
              <w:t>9,20</w:t>
            </w:r>
          </w:p>
        </w:tc>
      </w:tr>
    </w:tbl>
    <w:p w:rsidR="00E932B7" w:rsidRDefault="00E932B7" w:rsidP="00E932B7">
      <w:pPr>
        <w:pStyle w:val="ConsPlusNormal"/>
        <w:ind w:firstLine="540"/>
        <w:jc w:val="both"/>
      </w:pPr>
      <w:r>
        <w:t>--------------------------------</w:t>
      </w:r>
    </w:p>
    <w:p w:rsidR="00E932B7" w:rsidRDefault="00E932B7" w:rsidP="00031C29">
      <w:pPr>
        <w:pStyle w:val="ConsPlusNormal"/>
        <w:ind w:firstLine="540"/>
        <w:jc w:val="both"/>
      </w:pPr>
      <w:r>
        <w:t>&lt;*&gt; В таблице использованы следующие сокращения:</w:t>
      </w:r>
    </w:p>
    <w:p w:rsidR="00E932B7" w:rsidRDefault="00E932B7" w:rsidP="00031C29">
      <w:pPr>
        <w:pStyle w:val="ConsPlusNormal"/>
        <w:ind w:firstLine="540"/>
        <w:jc w:val="both"/>
      </w:pPr>
      <w:r>
        <w:t>УСЗН - Управление социальной защиты населения администрации Еткульского муниципального района;</w:t>
      </w:r>
    </w:p>
    <w:p w:rsidR="00E932B7" w:rsidRDefault="00E932B7" w:rsidP="00031C29">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Default="00E932B7" w:rsidP="00031C29">
      <w:pPr>
        <w:pStyle w:val="ConsPlusNormal"/>
        <w:ind w:firstLine="540"/>
        <w:jc w:val="both"/>
      </w:pPr>
      <w:r>
        <w:t>Искра - Автономная некоммерческая организация «Редакция газеты «Искра»</w:t>
      </w:r>
      <w:r w:rsidR="00A42007">
        <w:t>;</w:t>
      </w:r>
    </w:p>
    <w:p w:rsidR="00A42007" w:rsidRDefault="00A42007" w:rsidP="00031C29">
      <w:pPr>
        <w:pStyle w:val="ConsPlusNormal"/>
        <w:ind w:firstLine="540"/>
        <w:jc w:val="both"/>
      </w:pPr>
      <w:r>
        <w:t>Культура – Управление культуры, туризма и молодежной политики администрации Еткульского муниципального района</w:t>
      </w:r>
    </w:p>
    <w:p w:rsidR="00E932B7" w:rsidRDefault="00E932B7" w:rsidP="00031C29">
      <w:pPr>
        <w:pStyle w:val="ConsPlusNormal"/>
        <w:ind w:firstLine="540"/>
        <w:jc w:val="both"/>
      </w:pPr>
      <w:r>
        <w:t xml:space="preserve">Администрация - </w:t>
      </w:r>
      <w:r w:rsidRPr="00112C4D">
        <w:t>Администрация Еткульского муниципального района</w:t>
      </w:r>
      <w:r>
        <w:t>;</w:t>
      </w:r>
    </w:p>
    <w:p w:rsidR="00E932B7" w:rsidRDefault="00E932B7" w:rsidP="00E932B7">
      <w:pPr>
        <w:pStyle w:val="ConsPlusNormal"/>
        <w:spacing w:before="240"/>
        <w:ind w:firstLine="540"/>
        <w:jc w:val="both"/>
      </w:pPr>
    </w:p>
    <w:p w:rsidR="00E932B7" w:rsidRDefault="00E932B7" w:rsidP="00E932B7">
      <w:pPr>
        <w:pStyle w:val="ConsPlusNormal"/>
        <w:spacing w:before="240"/>
        <w:jc w:val="both"/>
        <w:sectPr w:rsidR="00E932B7">
          <w:headerReference w:type="default" r:id="rId109"/>
          <w:footerReference w:type="default" r:id="rId110"/>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Tr="003F473E">
        <w:tc>
          <w:tcPr>
            <w:tcW w:w="14271"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 государственной поддержки</w:t>
            </w:r>
          </w:p>
          <w:p w:rsidR="003F473E" w:rsidRDefault="003F473E" w:rsidP="003F473E">
            <w:pPr>
              <w:pStyle w:val="ConsPlusNormal"/>
              <w:jc w:val="right"/>
            </w:pPr>
            <w:r>
              <w:t>социально ориентированных некоммерческих 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Финансово-экономическое обоснование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B2010">
            <w:pPr>
              <w:pStyle w:val="ConsPlusNormal"/>
              <w:jc w:val="center"/>
            </w:pPr>
          </w:p>
        </w:tc>
      </w:tr>
      <w:tr w:rsidR="002D702E"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Исполнители </w:t>
            </w:r>
            <w:hyperlink w:anchor="Par6147" w:tooltip="&lt;*&gt; В таблице использованы следующие сокращения:" w:history="1">
              <w:r>
                <w:rPr>
                  <w:color w:val="0000FF"/>
                </w:rPr>
                <w:t>&lt;*&gt;</w:t>
              </w:r>
            </w:hyperlink>
          </w:p>
        </w:tc>
        <w:tc>
          <w:tcPr>
            <w:tcW w:w="13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Направление</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E932B7" w:rsidTr="00E932B7">
        <w:tc>
          <w:tcPr>
            <w:tcW w:w="4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tcPr>
          <w:p w:rsidR="00E932B7" w:rsidRDefault="00E932B7" w:rsidP="0016230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E932B7" w:rsidRDefault="00E932B7" w:rsidP="00E932B7">
            <w:pPr>
              <w:pStyle w:val="ConsPlusNormal"/>
              <w:jc w:val="both"/>
            </w:pPr>
            <w:r>
              <w:t xml:space="preserve">ежегодно за счет средств местного бюджета предусмотрены субсидии </w:t>
            </w:r>
            <w:proofErr w:type="spellStart"/>
            <w:proofErr w:type="gramStart"/>
            <w:r>
              <w:t>субсидии</w:t>
            </w:r>
            <w:proofErr w:type="spellEnd"/>
            <w:proofErr w:type="gramEnd"/>
            <w:r>
              <w:t xml:space="preserve">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t>мес</w:t>
            </w:r>
            <w:r>
              <w:t>тного бюджета составит 2629,2 тыс. рублей, в том числе по годам:</w:t>
            </w:r>
          </w:p>
          <w:p w:rsidR="00E932B7" w:rsidRDefault="00E932B7" w:rsidP="00E932B7">
            <w:pPr>
              <w:pStyle w:val="ConsPlusNormal"/>
            </w:pPr>
            <w:r>
              <w:t>2020 год – 876,4 тыс. рублей;</w:t>
            </w:r>
          </w:p>
          <w:p w:rsidR="00E932B7" w:rsidRDefault="00E932B7" w:rsidP="00E932B7">
            <w:pPr>
              <w:pStyle w:val="ConsPlusNormal"/>
              <w:jc w:val="both"/>
            </w:pPr>
            <w:r>
              <w:t>2021 год – 875,4 тыс. рублей;</w:t>
            </w:r>
          </w:p>
          <w:p w:rsidR="00E932B7" w:rsidRDefault="00E932B7" w:rsidP="00E932B7">
            <w:pPr>
              <w:pStyle w:val="ConsPlusNormal"/>
              <w:jc w:val="both"/>
            </w:pPr>
            <w:r>
              <w:t>2022 год – 876,4тыс.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both"/>
            </w:pPr>
            <w:r>
              <w:t>предоставление субсидий социально ориентированным некоммерческим организациям на финансовое обеспечение затрат</w:t>
            </w:r>
          </w:p>
        </w:tc>
      </w:tr>
      <w:tr w:rsidR="002A4337" w:rsidTr="00E932B7">
        <w:tc>
          <w:tcPr>
            <w:tcW w:w="454" w:type="dxa"/>
            <w:tcBorders>
              <w:top w:val="single" w:sz="4" w:space="0" w:color="auto"/>
              <w:left w:val="single" w:sz="4" w:space="0" w:color="auto"/>
              <w:bottom w:val="single" w:sz="4" w:space="0" w:color="auto"/>
              <w:right w:val="single" w:sz="4" w:space="0" w:color="auto"/>
            </w:tcBorders>
          </w:tcPr>
          <w:p w:rsidR="002A4337" w:rsidRDefault="002A4337">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2A4337" w:rsidRDefault="002A4337" w:rsidP="00E932B7">
            <w:pPr>
              <w:pStyle w:val="ConsPlusNormal"/>
            </w:pPr>
            <w:r>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2A4337" w:rsidRDefault="002A4337">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2A4337" w:rsidRDefault="002A4337"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2A4337" w:rsidRDefault="002A4337" w:rsidP="00293D51">
            <w:pPr>
              <w:pStyle w:val="ConsPlusNormal"/>
              <w:jc w:val="both"/>
            </w:pPr>
            <w:r>
              <w:t>2</w:t>
            </w:r>
            <w:r w:rsidR="00293D51">
              <w:t xml:space="preserve"> 62</w:t>
            </w:r>
            <w:r>
              <w:t>9,20 тыс. рублей</w:t>
            </w:r>
          </w:p>
        </w:tc>
        <w:tc>
          <w:tcPr>
            <w:tcW w:w="2976" w:type="dxa"/>
            <w:tcBorders>
              <w:top w:val="single" w:sz="4" w:space="0" w:color="auto"/>
              <w:left w:val="single" w:sz="4" w:space="0" w:color="auto"/>
              <w:bottom w:val="single" w:sz="4" w:space="0" w:color="auto"/>
              <w:right w:val="single" w:sz="4" w:space="0" w:color="auto"/>
            </w:tcBorders>
          </w:tcPr>
          <w:p w:rsidR="002A4337" w:rsidRDefault="002A4337" w:rsidP="00E932B7">
            <w:pPr>
              <w:pStyle w:val="ConsPlusNormal"/>
              <w:jc w:val="both"/>
            </w:pPr>
          </w:p>
        </w:tc>
      </w:tr>
    </w:tbl>
    <w:p w:rsidR="002D702E" w:rsidRDefault="002D702E">
      <w:pPr>
        <w:pStyle w:val="ConsPlusNormal"/>
        <w:jc w:val="both"/>
        <w:sectPr w:rsidR="002D702E">
          <w:headerReference w:type="default" r:id="rId111"/>
          <w:footerReference w:type="default" r:id="rId112"/>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5</w:t>
      </w:r>
    </w:p>
    <w:p w:rsidR="00B0346A" w:rsidRDefault="00B0346A" w:rsidP="00B0346A">
      <w:pPr>
        <w:pStyle w:val="ConsPlusNormal"/>
        <w:jc w:val="right"/>
      </w:pPr>
      <w:r>
        <w:t>к муниципальной программе</w:t>
      </w:r>
    </w:p>
    <w:p w:rsidR="002D702E" w:rsidRDefault="003D4812">
      <w:pPr>
        <w:pStyle w:val="ConsPlusNormal"/>
        <w:jc w:val="right"/>
      </w:pPr>
      <w:r>
        <w:t>"Развитие социальной защиты</w:t>
      </w:r>
    </w:p>
    <w:p w:rsidR="002D702E" w:rsidRDefault="003D4812">
      <w:pPr>
        <w:pStyle w:val="ConsPlusNormal"/>
        <w:jc w:val="right"/>
      </w:pPr>
      <w:r>
        <w:t>населения в Челябинской области"</w:t>
      </w:r>
    </w:p>
    <w:p w:rsidR="002D702E" w:rsidRDefault="002D702E">
      <w:pPr>
        <w:pStyle w:val="ConsPlusNormal"/>
        <w:jc w:val="both"/>
      </w:pPr>
    </w:p>
    <w:p w:rsidR="002D702E" w:rsidRPr="00162304" w:rsidRDefault="003D4812">
      <w:pPr>
        <w:pStyle w:val="ConsPlusTitle"/>
        <w:jc w:val="center"/>
        <w:rPr>
          <w:rFonts w:ascii="Times New Roman" w:hAnsi="Times New Roman" w:cs="Times New Roman"/>
        </w:rPr>
      </w:pPr>
      <w:bookmarkStart w:id="25" w:name="Par6160"/>
      <w:bookmarkEnd w:id="25"/>
      <w:r w:rsidRPr="00162304">
        <w:rPr>
          <w:rFonts w:ascii="Times New Roman" w:hAnsi="Times New Roman" w:cs="Times New Roman"/>
        </w:rPr>
        <w:t>Подпрограмма</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"Функционирование системы социального обслуживания</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и социальной поддержки отдельных категорий граждан"</w:t>
      </w:r>
    </w:p>
    <w:p w:rsidR="002D702E" w:rsidRPr="00162304" w:rsidRDefault="002D702E">
      <w:pPr>
        <w:pStyle w:val="ConsPlusNormal"/>
      </w:pPr>
    </w:p>
    <w:p w:rsidR="002D702E" w:rsidRPr="00162304" w:rsidRDefault="002D702E">
      <w:pPr>
        <w:pStyle w:val="ConsPlusNormal"/>
        <w:jc w:val="both"/>
      </w:pP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t>Паспорт</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подпрограммы "Функционирование системы </w:t>
      </w:r>
      <w:proofErr w:type="gramStart"/>
      <w:r w:rsidRPr="00162304">
        <w:rPr>
          <w:rFonts w:ascii="Times New Roman" w:hAnsi="Times New Roman" w:cs="Times New Roman"/>
        </w:rPr>
        <w:t>социального</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обслуживания и социальной поддержки </w:t>
      </w:r>
      <w:proofErr w:type="gramStart"/>
      <w:r w:rsidRPr="00162304">
        <w:rPr>
          <w:rFonts w:ascii="Times New Roman" w:hAnsi="Times New Roman" w:cs="Times New Roman"/>
        </w:rPr>
        <w:t>отдельных</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B0346A" w:rsidP="00B0346A">
            <w:pPr>
              <w:pStyle w:val="ConsPlusNormal"/>
              <w:jc w:val="both"/>
            </w:pPr>
            <w:r>
              <w:t xml:space="preserve">Управление социальной защиты населения администрации Еткульского муниципального района </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B0346A" w:rsidRPr="00112C4D" w:rsidRDefault="00B0346A" w:rsidP="00162304">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2D702E" w:rsidRDefault="00B0346A" w:rsidP="00162304">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Pr="00112C4D">
              <w:t>;</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Pr="008A4EBD" w:rsidRDefault="003D4812">
            <w:pPr>
              <w:pStyle w:val="ConsPlusNormal"/>
              <w:jc w:val="both"/>
            </w:pPr>
            <w:r>
              <w:t>повышение качества предоставления и доступности мер социальной поддержки</w:t>
            </w:r>
            <w:r w:rsidR="00F44748">
              <w:t xml:space="preserve"> </w:t>
            </w:r>
            <w:r w:rsidR="00F44748" w:rsidRPr="008A4EBD">
              <w:t>и социального обслуживания населения</w:t>
            </w:r>
            <w:r w:rsidRPr="008A4EBD">
              <w:t>;</w:t>
            </w:r>
          </w:p>
          <w:p w:rsidR="002D702E" w:rsidRDefault="002D702E" w:rsidP="00202F79">
            <w:pPr>
              <w:pStyle w:val="ConsPlusNormal"/>
              <w:ind w:firstLine="335"/>
              <w:jc w:val="both"/>
            </w:pP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F44748">
              <w:t xml:space="preserve">доля объема направленных субсидий на организацию работы органов </w:t>
            </w:r>
            <w:r w:rsidR="00A42007" w:rsidRPr="00F44748">
              <w:t>УСЗН</w:t>
            </w:r>
            <w:r w:rsidRPr="00F44748">
              <w:t xml:space="preserve"> </w:t>
            </w:r>
            <w:r w:rsidRPr="000246D5">
              <w:t xml:space="preserve">от общего объема субсидий на организацию работы органов </w:t>
            </w:r>
            <w:r w:rsidR="00A42007" w:rsidRPr="000246D5">
              <w:t>УСЗН</w:t>
            </w:r>
            <w:r w:rsidR="00F44748" w:rsidRPr="000246D5">
              <w:t xml:space="preserve"> и </w:t>
            </w:r>
            <w:r w:rsidR="00F44748" w:rsidRPr="008A4EBD">
              <w:t>подведомственных учреждений</w:t>
            </w:r>
            <w:r w:rsidRPr="000246D5">
              <w:t>,</w:t>
            </w:r>
            <w:r w:rsidRPr="009A36F7">
              <w:t xml:space="preserve"> </w:t>
            </w:r>
            <w:r w:rsidRPr="00F44748">
              <w:t>предусмотренного в областном бюджете, по состоянию на 31 декабря 20</w:t>
            </w:r>
            <w:r w:rsidR="00A42007" w:rsidRPr="00F44748">
              <w:t>20, 2021, 2022</w:t>
            </w:r>
            <w:r w:rsidRPr="00F44748">
              <w:t xml:space="preserve"> годов;</w:t>
            </w:r>
          </w:p>
          <w:p w:rsidR="002D702E"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42007">
            <w:pPr>
              <w:pStyle w:val="ConsPlusNormal"/>
              <w:jc w:val="both"/>
            </w:pPr>
            <w:r>
              <w:t>подпрограмма реализуется в 20</w:t>
            </w:r>
            <w:r w:rsidR="00A42007">
              <w:t>20 - 2022</w:t>
            </w:r>
            <w:r>
              <w:t xml:space="preserve"> годах в один этап</w:t>
            </w:r>
          </w:p>
        </w:tc>
      </w:tr>
      <w:tr w:rsidR="002D702E">
        <w:tc>
          <w:tcPr>
            <w:tcW w:w="2551" w:type="dxa"/>
          </w:tcPr>
          <w:p w:rsidR="002D702E" w:rsidRDefault="003D4812">
            <w:pPr>
              <w:pStyle w:val="ConsPlusNormal"/>
              <w:jc w:val="both"/>
            </w:pPr>
            <w:r>
              <w:t xml:space="preserve">Объемы бюджетных </w:t>
            </w:r>
            <w:r>
              <w:lastRenderedPageBreak/>
              <w:t>ассигнований подпрограммы</w:t>
            </w:r>
          </w:p>
        </w:tc>
        <w:tc>
          <w:tcPr>
            <w:tcW w:w="454" w:type="dxa"/>
          </w:tcPr>
          <w:p w:rsidR="002D702E" w:rsidRDefault="003D4812">
            <w:pPr>
              <w:pStyle w:val="ConsPlusNormal"/>
              <w:jc w:val="center"/>
            </w:pPr>
            <w:r>
              <w:lastRenderedPageBreak/>
              <w:t>-</w:t>
            </w:r>
          </w:p>
        </w:tc>
        <w:tc>
          <w:tcPr>
            <w:tcW w:w="6066" w:type="dxa"/>
          </w:tcPr>
          <w:p w:rsidR="002D702E" w:rsidRDefault="003D4812">
            <w:pPr>
              <w:pStyle w:val="ConsPlusNormal"/>
              <w:jc w:val="both"/>
            </w:pPr>
            <w:r>
              <w:t>общий объем финансовог</w:t>
            </w:r>
            <w:r w:rsidR="00A42007">
              <w:t xml:space="preserve">о обеспечения подпрограммы в </w:t>
            </w:r>
            <w:r w:rsidR="00A42007">
              <w:lastRenderedPageBreak/>
              <w:t>2020</w:t>
            </w:r>
            <w:r>
              <w:t xml:space="preserve"> - 202</w:t>
            </w:r>
            <w:r w:rsidR="00A42007">
              <w:t>2</w:t>
            </w:r>
            <w:r>
              <w:t xml:space="preserve"> годах составит </w:t>
            </w:r>
            <w:r w:rsidR="0094287E">
              <w:t>172 389,24</w:t>
            </w:r>
            <w:r>
              <w:t xml:space="preserve"> тыс. рублей, в том числе за счет средств:</w:t>
            </w:r>
          </w:p>
          <w:p w:rsidR="002D702E" w:rsidRDefault="003D4812">
            <w:pPr>
              <w:pStyle w:val="ConsPlusNormal"/>
              <w:jc w:val="both"/>
            </w:pPr>
            <w:r>
              <w:t xml:space="preserve">федерального бюджета </w:t>
            </w:r>
            <w:r w:rsidR="004540F0">
              <w:t>–0,0</w:t>
            </w:r>
            <w:r>
              <w:t xml:space="preserve"> тыс. рублей</w:t>
            </w:r>
            <w:r w:rsidR="004540F0">
              <w:t>;</w:t>
            </w:r>
          </w:p>
          <w:p w:rsidR="002D702E" w:rsidRDefault="003D4812">
            <w:pPr>
              <w:pStyle w:val="ConsPlusNormal"/>
              <w:jc w:val="both"/>
            </w:pPr>
            <w:r>
              <w:t xml:space="preserve">областного бюджета </w:t>
            </w:r>
            <w:r w:rsidR="004540F0">
              <w:t>–16</w:t>
            </w:r>
            <w:r w:rsidR="0094287E">
              <w:t>5</w:t>
            </w:r>
            <w:r w:rsidR="004540F0">
              <w:t xml:space="preserve"> </w:t>
            </w:r>
            <w:r w:rsidR="0094287E">
              <w:t>157</w:t>
            </w:r>
            <w:r w:rsidR="004540F0">
              <w:t>,</w:t>
            </w:r>
            <w:r w:rsidR="0094287E">
              <w:t>83</w:t>
            </w:r>
            <w:r w:rsidR="004540F0">
              <w:t xml:space="preserve"> </w:t>
            </w:r>
            <w:r>
              <w:t>тыс. рублей, из них по годам:</w:t>
            </w:r>
          </w:p>
          <w:p w:rsidR="002D702E" w:rsidRDefault="003D4812">
            <w:pPr>
              <w:pStyle w:val="ConsPlusNormal"/>
              <w:jc w:val="both"/>
            </w:pPr>
            <w:r>
              <w:t>20</w:t>
            </w:r>
            <w:r w:rsidR="004540F0">
              <w:t>20</w:t>
            </w:r>
            <w:r>
              <w:t xml:space="preserve"> год </w:t>
            </w:r>
            <w:r w:rsidR="004540F0">
              <w:t>–5</w:t>
            </w:r>
            <w:r w:rsidR="0094287E">
              <w:t>6</w:t>
            </w:r>
            <w:r w:rsidR="004540F0">
              <w:t> </w:t>
            </w:r>
            <w:r w:rsidR="0094287E">
              <w:t>354</w:t>
            </w:r>
            <w:r w:rsidR="004540F0">
              <w:t>,</w:t>
            </w:r>
            <w:r w:rsidR="0094287E">
              <w:t>22</w:t>
            </w:r>
            <w:r w:rsidR="004540F0">
              <w:t xml:space="preserve"> </w:t>
            </w:r>
            <w:r>
              <w:t>тыс. рублей;</w:t>
            </w:r>
          </w:p>
          <w:p w:rsidR="002D702E" w:rsidRDefault="003D4812">
            <w:pPr>
              <w:pStyle w:val="ConsPlusNormal"/>
              <w:jc w:val="both"/>
            </w:pPr>
            <w:r>
              <w:t>20</w:t>
            </w:r>
            <w:r w:rsidR="004540F0">
              <w:t>21</w:t>
            </w:r>
            <w:r>
              <w:t xml:space="preserve"> год </w:t>
            </w:r>
            <w:r w:rsidR="004540F0">
              <w:t>–5</w:t>
            </w:r>
            <w:r w:rsidR="0094287E">
              <w:t>4</w:t>
            </w:r>
            <w:r w:rsidR="004540F0">
              <w:t> </w:t>
            </w:r>
            <w:r w:rsidR="0094287E">
              <w:t>267</w:t>
            </w:r>
            <w:r w:rsidR="004540F0">
              <w:t>,90</w:t>
            </w:r>
            <w:r>
              <w:t xml:space="preserve"> тыс. рублей;</w:t>
            </w:r>
          </w:p>
          <w:p w:rsidR="002D702E" w:rsidRDefault="003D4812" w:rsidP="004540F0">
            <w:pPr>
              <w:pStyle w:val="ConsPlusNormal"/>
              <w:jc w:val="both"/>
            </w:pPr>
            <w:r>
              <w:t>20</w:t>
            </w:r>
            <w:r w:rsidR="004540F0">
              <w:t>22</w:t>
            </w:r>
            <w:r>
              <w:t xml:space="preserve"> год </w:t>
            </w:r>
            <w:r w:rsidR="004540F0">
              <w:t>–54 </w:t>
            </w:r>
            <w:r w:rsidR="0094287E">
              <w:t>5</w:t>
            </w:r>
            <w:r w:rsidR="004540F0">
              <w:t>35,7</w:t>
            </w:r>
            <w:r w:rsidR="0094287E">
              <w:t>1</w:t>
            </w:r>
            <w:r>
              <w:t xml:space="preserve"> тыс. рублей;</w:t>
            </w:r>
          </w:p>
          <w:p w:rsidR="004540F0" w:rsidRDefault="004540F0" w:rsidP="004540F0">
            <w:pPr>
              <w:pStyle w:val="ConsPlusNormal"/>
              <w:jc w:val="both"/>
            </w:pPr>
            <w:r>
              <w:t xml:space="preserve">местного бюджета – </w:t>
            </w:r>
            <w:r w:rsidR="0094287E">
              <w:t>7 231,41</w:t>
            </w:r>
            <w:r>
              <w:t xml:space="preserve"> тыс. рублей, из них по годам:</w:t>
            </w:r>
          </w:p>
          <w:p w:rsidR="004540F0" w:rsidRDefault="004540F0" w:rsidP="004540F0">
            <w:pPr>
              <w:pStyle w:val="ConsPlusNormal"/>
              <w:jc w:val="both"/>
            </w:pPr>
            <w:r>
              <w:t xml:space="preserve">2020 год – </w:t>
            </w:r>
            <w:r w:rsidR="0094287E">
              <w:t>1 817,60</w:t>
            </w:r>
            <w:r>
              <w:t xml:space="preserve"> тыс. рублей;</w:t>
            </w:r>
          </w:p>
          <w:p w:rsidR="004540F0" w:rsidRDefault="004540F0" w:rsidP="004540F0">
            <w:pPr>
              <w:pStyle w:val="ConsPlusNormal"/>
              <w:jc w:val="both"/>
            </w:pPr>
            <w:r>
              <w:t>2021 год – 2 706,9</w:t>
            </w:r>
            <w:r w:rsidR="0094287E">
              <w:t>1</w:t>
            </w:r>
            <w:r>
              <w:t xml:space="preserve"> тыс. рублей;</w:t>
            </w:r>
          </w:p>
          <w:p w:rsidR="004540F0" w:rsidRDefault="004540F0" w:rsidP="004540F0">
            <w:pPr>
              <w:pStyle w:val="ConsPlusNormal"/>
              <w:jc w:val="both"/>
            </w:pPr>
            <w:r>
              <w:t>2022 год – 2 706,90 тыс. рублей;</w:t>
            </w:r>
          </w:p>
        </w:tc>
      </w:tr>
      <w:tr w:rsidR="002D702E">
        <w:tc>
          <w:tcPr>
            <w:tcW w:w="2551" w:type="dxa"/>
          </w:tcPr>
          <w:p w:rsidR="002D702E" w:rsidRDefault="003D4812">
            <w:pPr>
              <w:pStyle w:val="ConsPlusNormal"/>
              <w:jc w:val="both"/>
            </w:pPr>
            <w:r>
              <w:lastRenderedPageBreak/>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в результате реализации подпрограммы планируются достичь следующих показателей:</w:t>
            </w:r>
          </w:p>
          <w:p w:rsidR="002D702E" w:rsidRPr="00CE0DE2" w:rsidRDefault="003D4812">
            <w:pPr>
              <w:pStyle w:val="ConsPlusNormal"/>
              <w:jc w:val="both"/>
            </w:pPr>
            <w:r w:rsidRPr="00CE0DE2">
              <w:t>об</w:t>
            </w:r>
            <w:r w:rsidR="0035794A" w:rsidRPr="00CE0DE2">
              <w:t>еспечение исполнения полномочий</w:t>
            </w:r>
            <w:r w:rsidR="00A25167" w:rsidRPr="00CE0DE2">
              <w:t xml:space="preserve"> </w:t>
            </w:r>
            <w:r w:rsidR="00A42007" w:rsidRPr="00CE0DE2">
              <w:t>УСЗН</w:t>
            </w:r>
            <w:r w:rsidRPr="00CE0DE2">
              <w:t>;</w:t>
            </w:r>
          </w:p>
          <w:p w:rsidR="002D702E" w:rsidRDefault="003D4812">
            <w:pPr>
              <w:pStyle w:val="ConsPlusNormal"/>
              <w:jc w:val="both"/>
            </w:pPr>
            <w:r>
              <w:t>обеспечение деятельности подведомственных учреждений социального обслуживания;</w:t>
            </w:r>
          </w:p>
          <w:p w:rsidR="002D702E" w:rsidRDefault="002D702E">
            <w:pPr>
              <w:pStyle w:val="ConsPlusNormal"/>
              <w:jc w:val="both"/>
            </w:pPr>
          </w:p>
        </w:tc>
      </w:tr>
    </w:tbl>
    <w:p w:rsidR="002D702E" w:rsidRDefault="002D702E">
      <w:pPr>
        <w:pStyle w:val="ConsPlusNormal"/>
        <w:jc w:val="both"/>
      </w:pPr>
    </w:p>
    <w:p w:rsidR="00804971" w:rsidRDefault="00804971">
      <w:pPr>
        <w:rPr>
          <w:rFonts w:ascii="Arial" w:hAnsi="Arial" w:cs="Arial"/>
          <w:b/>
          <w:bCs/>
          <w:sz w:val="24"/>
          <w:szCs w:val="24"/>
        </w:rPr>
      </w:pPr>
      <w:r>
        <w:br w:type="page"/>
      </w: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lastRenderedPageBreak/>
        <w:t>Раздел I. ПРИОРИТЕТЫ И ЦЕЛИ ГОСУДАРСТВЕННОЙ ПОЛИТИКИ,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ВКЛЮЧАЯ ХАРАКТЕРИСТИКУ ТЕКУЩЕГО СОСТОЯНИЯ СФЕРЫ РЕАЛИЗАЦИИ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contextualSpacing/>
        <w:jc w:val="both"/>
      </w:pPr>
      <w:r>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Default="003D4812">
      <w:pPr>
        <w:pStyle w:val="ConsPlusNormal"/>
        <w:spacing w:before="240"/>
        <w:ind w:firstLine="540"/>
        <w:contextualSpacing/>
        <w:jc w:val="both"/>
      </w:pPr>
      <w:r>
        <w:t xml:space="preserve">Реализация социальной политики в сфере социальной защиты населения </w:t>
      </w:r>
      <w:r w:rsidR="00804971">
        <w:t>Еткульского муниципального района</w:t>
      </w:r>
      <w:r>
        <w:t xml:space="preserve"> осуществляется по двум основным направлениям:</w:t>
      </w:r>
    </w:p>
    <w:p w:rsidR="002D702E" w:rsidRDefault="003D4812">
      <w:pPr>
        <w:pStyle w:val="ConsPlusNormal"/>
        <w:spacing w:before="240"/>
        <w:ind w:firstLine="540"/>
        <w:contextualSpacing/>
        <w:jc w:val="both"/>
      </w:pPr>
      <w:r>
        <w:t>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государственной социальной помощи: выплаты пособий, компенсаций, предоставления льгот и субсидий;</w:t>
      </w:r>
    </w:p>
    <w:p w:rsidR="002D702E" w:rsidRDefault="003D4812">
      <w:pPr>
        <w:pStyle w:val="ConsPlusNormal"/>
        <w:spacing w:before="240"/>
        <w:ind w:firstLine="540"/>
        <w:contextualSpacing/>
        <w:jc w:val="both"/>
      </w:pPr>
      <w:r>
        <w:t xml:space="preserve">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w:t>
      </w:r>
      <w:proofErr w:type="gramStart"/>
      <w:r>
        <w:t>обеспечивается</w:t>
      </w:r>
      <w:proofErr w:type="gramEnd"/>
      <w:r>
        <w:t xml:space="preserve">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Default="00804971">
      <w:pPr>
        <w:pStyle w:val="ConsPlusNormal"/>
        <w:spacing w:before="240"/>
        <w:ind w:firstLine="540"/>
        <w:contextualSpacing/>
        <w:jc w:val="both"/>
      </w:pPr>
      <w:r>
        <w:t xml:space="preserve">УСЗН </w:t>
      </w:r>
      <w:r w:rsidR="003D4812">
        <w:t>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pPr>
        <w:pStyle w:val="ConsPlusNormal"/>
        <w:spacing w:before="240"/>
        <w:ind w:firstLine="540"/>
        <w:contextualSpacing/>
        <w:jc w:val="both"/>
      </w:pPr>
      <w:r>
        <w:t>Из бюджета Челябинской области</w:t>
      </w:r>
      <w:r w:rsidR="00804971">
        <w:t xml:space="preserve"> предоставляются субсидии местно</w:t>
      </w:r>
      <w:r>
        <w:t>м</w:t>
      </w:r>
      <w:r w:rsidR="00804971">
        <w:t>у</w:t>
      </w:r>
      <w:r>
        <w:t xml:space="preserve"> бюджет</w:t>
      </w:r>
      <w:r w:rsidR="00804971">
        <w:t>у</w:t>
      </w:r>
      <w:r>
        <w:t xml:space="preserve"> на организацию работы </w:t>
      </w:r>
      <w:r w:rsidR="00804971">
        <w:t>УСЗН</w:t>
      </w:r>
      <w:r>
        <w:t xml:space="preserve"> в целях </w:t>
      </w:r>
      <w:proofErr w:type="spellStart"/>
      <w:r>
        <w:t>софинансирования</w:t>
      </w:r>
      <w:proofErr w:type="spellEnd"/>
      <w:r>
        <w:t xml:space="preserve"> расходных обязательств, воз</w:t>
      </w:r>
      <w:r w:rsidR="00804971">
        <w:t>никающих при выполнении органом</w:t>
      </w:r>
      <w:r>
        <w:t xml:space="preserve"> местного самоуправления </w:t>
      </w:r>
      <w:r w:rsidR="00804971">
        <w:t xml:space="preserve">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proofErr w:type="spellStart"/>
      <w:r>
        <w:t>Минсоцотношений</w:t>
      </w:r>
      <w:proofErr w:type="spellEnd"/>
      <w:r w:rsidR="003E6AD5">
        <w:t xml:space="preserve"> </w:t>
      </w:r>
      <w:r w:rsidR="00804971">
        <w:t xml:space="preserve">и УСЗН </w:t>
      </w:r>
      <w:r>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w:t>
      </w:r>
      <w:proofErr w:type="gramStart"/>
      <w:r>
        <w:t>деятельности учреждений системы социальной защиты населения</w:t>
      </w:r>
      <w:proofErr w:type="gramEnd"/>
      <w:r>
        <w:t>.</w:t>
      </w:r>
    </w:p>
    <w:p w:rsidR="002D702E" w:rsidRDefault="003D4812">
      <w:pPr>
        <w:pStyle w:val="ConsPlusNormal"/>
        <w:spacing w:before="240"/>
        <w:ind w:firstLine="540"/>
        <w:contextualSpacing/>
        <w:jc w:val="both"/>
      </w:pPr>
      <w:r>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стаци</w:t>
      </w:r>
      <w:r w:rsidR="00F403E0">
        <w:t>онарной, полустационарной форме,</w:t>
      </w:r>
      <w:r>
        <w:t xml:space="preserve"> в форме с</w:t>
      </w:r>
      <w:r w:rsidR="00F403E0">
        <w:t>оциального обслуживания на дому, а также срочные социальные услуги.</w:t>
      </w:r>
    </w:p>
    <w:p w:rsidR="002D702E" w:rsidRDefault="003D4812">
      <w:pPr>
        <w:pStyle w:val="ConsPlusNormal"/>
        <w:spacing w:before="240"/>
        <w:ind w:firstLine="540"/>
        <w:contextualSpacing/>
        <w:jc w:val="both"/>
      </w:pPr>
      <w:r>
        <w:t xml:space="preserve">Социальное обслуживание граждан осуществляется </w:t>
      </w:r>
      <w:r w:rsidR="00804971">
        <w:t>2</w:t>
      </w:r>
      <w:r>
        <w:t xml:space="preserve"> муниципальными учреждениями системы социальной защиты населения </w:t>
      </w:r>
      <w:r w:rsidR="00804971">
        <w:t xml:space="preserve">Еткульского муниципального района, которыми предоставляются </w:t>
      </w:r>
      <w:r>
        <w:t xml:space="preserve">социальные услуги, предусмотренные перечнем социальных услуг, утвержденным </w:t>
      </w:r>
      <w:hyperlink r:id="rId113" w:history="1">
        <w:r>
          <w:rPr>
            <w:color w:val="0000FF"/>
          </w:rPr>
          <w:t>Законом</w:t>
        </w:r>
      </w:hyperlink>
      <w:r>
        <w:t xml:space="preserve"> Челябинской области от 23.10.2014 N 36-ЗО "Об организации социального обслуживания граждан в Челябинской области".</w:t>
      </w:r>
    </w:p>
    <w:p w:rsidR="00804971" w:rsidRDefault="00804971" w:rsidP="00804971">
      <w:pPr>
        <w:pStyle w:val="ConsPlusNormal"/>
        <w:spacing w:before="240"/>
        <w:ind w:firstLine="540"/>
        <w:contextualSpacing/>
        <w:jc w:val="both"/>
      </w:pPr>
      <w:r>
        <w:t>Решение проблемы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 (далее - Приют)</w:t>
      </w:r>
      <w:r w:rsidR="00F44748">
        <w:t xml:space="preserve"> </w:t>
      </w:r>
      <w:r>
        <w:t xml:space="preserve">в селе </w:t>
      </w:r>
      <w:proofErr w:type="spellStart"/>
      <w:r>
        <w:t>Селезян</w:t>
      </w:r>
      <w:proofErr w:type="spellEnd"/>
      <w:r>
        <w:t>. Работа по решению проблем семейного неблагополучия осуществляется по двум направлениям:</w:t>
      </w:r>
    </w:p>
    <w:p w:rsidR="00804971" w:rsidRDefault="00804971" w:rsidP="00804971">
      <w:pPr>
        <w:pStyle w:val="ConsPlusNormal"/>
        <w:spacing w:before="240"/>
        <w:ind w:firstLine="540"/>
        <w:contextualSpacing/>
        <w:jc w:val="both"/>
      </w:pPr>
      <w:r>
        <w:t>первичная профилактика семейного неблагополучия - работа с семьями на ранней стадии;</w:t>
      </w:r>
    </w:p>
    <w:p w:rsidR="00804971" w:rsidRDefault="00804971" w:rsidP="00804971">
      <w:pPr>
        <w:pStyle w:val="ConsPlusNormal"/>
        <w:spacing w:before="240"/>
        <w:ind w:firstLine="540"/>
        <w:contextualSpacing/>
        <w:jc w:val="both"/>
      </w:pPr>
      <w:r>
        <w:t>реабилитационная работа с семьями, находящимися в социально опасном положении</w:t>
      </w:r>
      <w:r w:rsidR="00F44748">
        <w:t xml:space="preserve"> и трудной жизненной ситуации</w:t>
      </w:r>
      <w:r>
        <w:t>.</w:t>
      </w:r>
    </w:p>
    <w:p w:rsidR="00804971" w:rsidRDefault="00804971" w:rsidP="00804971">
      <w:pPr>
        <w:pStyle w:val="ConsPlusNormal"/>
        <w:spacing w:before="240"/>
        <w:ind w:firstLine="540"/>
        <w:contextualSpacing/>
        <w:jc w:val="both"/>
      </w:pPr>
    </w:p>
    <w:p w:rsidR="002D702E" w:rsidRDefault="003D4812" w:rsidP="00804971">
      <w:pPr>
        <w:pStyle w:val="ConsPlusNormal"/>
        <w:spacing w:before="240"/>
        <w:ind w:firstLine="540"/>
        <w:contextualSpacing/>
        <w:jc w:val="both"/>
      </w:pPr>
      <w:r>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t>Еткульского района</w:t>
      </w:r>
      <w:r>
        <w:t>, финансовое обеспечение и механизмы реализации предусматриваемых мероприятий, показатели их результативности.</w:t>
      </w:r>
    </w:p>
    <w:p w:rsidR="002D702E" w:rsidRDefault="002D702E">
      <w:pPr>
        <w:pStyle w:val="ConsPlusNormal"/>
        <w:jc w:val="both"/>
      </w:pPr>
    </w:p>
    <w:p w:rsidR="002D702E" w:rsidRPr="0035794A" w:rsidRDefault="003D4812">
      <w:pPr>
        <w:pStyle w:val="ConsPlusTitle"/>
        <w:jc w:val="center"/>
        <w:outlineLvl w:val="2"/>
        <w:rPr>
          <w:rFonts w:ascii="Times New Roman" w:hAnsi="Times New Roman" w:cs="Times New Roman"/>
        </w:rPr>
      </w:pPr>
      <w:r w:rsidRPr="0035794A">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Pr="003E6AD5" w:rsidRDefault="003D4812" w:rsidP="00F403E0">
      <w:pPr>
        <w:pStyle w:val="ConsPlusNormal"/>
        <w:ind w:firstLine="539"/>
        <w:contextualSpacing/>
        <w:jc w:val="both"/>
      </w:pPr>
      <w:r>
        <w:t xml:space="preserve">Целью подпрограммы является совершенствование системы социального обслуживания и </w:t>
      </w:r>
      <w:r w:rsidRPr="003E6AD5">
        <w:t>социальной поддержки отдельных категорий граждан.</w:t>
      </w:r>
    </w:p>
    <w:p w:rsidR="002D702E" w:rsidRPr="003E6AD5" w:rsidRDefault="003D4812" w:rsidP="00F403E0">
      <w:pPr>
        <w:pStyle w:val="ConsPlusNormal"/>
        <w:spacing w:before="240"/>
        <w:ind w:firstLine="539"/>
        <w:contextualSpacing/>
        <w:jc w:val="both"/>
      </w:pPr>
      <w:r w:rsidRPr="003E6AD5">
        <w:t>Основными задачами подпрограммы являются:</w:t>
      </w:r>
    </w:p>
    <w:p w:rsidR="002D702E" w:rsidRPr="003E6AD5" w:rsidRDefault="003D4812" w:rsidP="00F403E0">
      <w:pPr>
        <w:pStyle w:val="ConsPlusNormal"/>
        <w:spacing w:before="240"/>
        <w:ind w:firstLine="539"/>
        <w:contextualSpacing/>
        <w:jc w:val="both"/>
      </w:pPr>
      <w:r w:rsidRPr="003E6AD5">
        <w:t>1) повышение качества предоставления и досту</w:t>
      </w:r>
      <w:r w:rsidR="00202F79" w:rsidRPr="003E6AD5">
        <w:t>пности мер социальной поддержки</w:t>
      </w:r>
      <w:r w:rsidR="009E4B1A">
        <w:t xml:space="preserve"> и социального обслуживания населения</w:t>
      </w:r>
      <w:r w:rsidR="00202F79" w:rsidRPr="003E6AD5">
        <w:t>.</w:t>
      </w:r>
    </w:p>
    <w:p w:rsidR="002D702E" w:rsidRPr="003E6AD5" w:rsidRDefault="002D702E">
      <w:pPr>
        <w:pStyle w:val="ConsPlusNormal"/>
        <w:jc w:val="both"/>
      </w:pPr>
    </w:p>
    <w:p w:rsidR="002D702E" w:rsidRDefault="002D702E">
      <w:pPr>
        <w:pStyle w:val="ConsPlusNormal"/>
        <w:jc w:val="both"/>
      </w:pPr>
    </w:p>
    <w:p w:rsidR="002D702E" w:rsidRPr="0035794A" w:rsidRDefault="003D4812"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00F403E0" w:rsidRPr="0035794A">
        <w:rPr>
          <w:rFonts w:ascii="Times New Roman" w:hAnsi="Times New Roman" w:cs="Times New Roman"/>
          <w:lang w:val="en-US"/>
        </w:rPr>
        <w:t>III</w:t>
      </w:r>
      <w:r w:rsidRPr="0035794A">
        <w:rPr>
          <w:rFonts w:ascii="Times New Roman" w:hAnsi="Times New Roman" w:cs="Times New Roman"/>
        </w:rPr>
        <w:t xml:space="preserve">. </w:t>
      </w:r>
      <w:r w:rsidR="00F403E0" w:rsidRPr="0035794A">
        <w:rPr>
          <w:rFonts w:ascii="Times New Roman" w:hAnsi="Times New Roman" w:cs="Times New Roman"/>
        </w:rPr>
        <w:t>ПЕРЕЧЕНЬ</w:t>
      </w:r>
      <w:r w:rsidRPr="0035794A">
        <w:rPr>
          <w:rFonts w:ascii="Times New Roman" w:hAnsi="Times New Roman" w:cs="Times New Roman"/>
        </w:rPr>
        <w:t xml:space="preserve"> МЕРОПРИЯТИЙ ПОДПРОГРАММЫ</w:t>
      </w:r>
    </w:p>
    <w:p w:rsidR="002D702E" w:rsidRPr="0035794A" w:rsidRDefault="002D702E" w:rsidP="00F403E0">
      <w:pPr>
        <w:pStyle w:val="ConsPlusNormal"/>
        <w:contextualSpacing/>
        <w:jc w:val="both"/>
      </w:pPr>
    </w:p>
    <w:p w:rsidR="002D702E" w:rsidRDefault="00F403E0" w:rsidP="00F403E0">
      <w:pPr>
        <w:pStyle w:val="ConsPlusNormal"/>
        <w:ind w:firstLine="540"/>
        <w:contextualSpacing/>
        <w:jc w:val="both"/>
      </w:pPr>
      <w:r>
        <w:t>Перечень (</w:t>
      </w:r>
      <w:hyperlink w:anchor="Par6898" w:tooltip="Система" w:history="1">
        <w:r>
          <w:rPr>
            <w:color w:val="0000FF"/>
          </w:rPr>
          <w:t>с</w:t>
        </w:r>
        <w:r w:rsidR="003D4812">
          <w:rPr>
            <w:color w:val="0000FF"/>
          </w:rPr>
          <w:t>истема</w:t>
        </w:r>
      </w:hyperlink>
      <w:r>
        <w:t>)</w:t>
      </w:r>
      <w:r w:rsidR="003D4812">
        <w:t xml:space="preserve"> мероп</w:t>
      </w:r>
      <w:r w:rsidR="00C41E02">
        <w:t>риятий подпрограммы представлен</w:t>
      </w:r>
      <w:r w:rsidR="003D4812">
        <w:t xml:space="preserve"> в приложении 1 к подпрограмме.</w:t>
      </w:r>
    </w:p>
    <w:p w:rsidR="002D702E" w:rsidRPr="003E6AD5" w:rsidRDefault="003D4812" w:rsidP="00F403E0">
      <w:pPr>
        <w:pStyle w:val="ConsPlusNormal"/>
        <w:spacing w:before="240"/>
        <w:ind w:firstLine="540"/>
        <w:contextualSpacing/>
        <w:jc w:val="both"/>
      </w:pPr>
      <w:r w:rsidRPr="003E6AD5">
        <w:t>В подпрограмме предусматривается реализация мероприятий по следующим направлениям:</w:t>
      </w:r>
    </w:p>
    <w:p w:rsidR="002D702E" w:rsidRPr="003E6AD5" w:rsidRDefault="00BD7E5F"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3E6AD5">
          <w:t>обеспечение исполнения полномочий</w:t>
        </w:r>
      </w:hyperlink>
      <w:r w:rsidR="00202F79" w:rsidRPr="003E6AD5">
        <w:t xml:space="preserve"> УСЗН;</w:t>
      </w:r>
    </w:p>
    <w:p w:rsidR="00F657AE" w:rsidRPr="00CE0DE2" w:rsidRDefault="00F657AE" w:rsidP="00F657AE">
      <w:pPr>
        <w:pStyle w:val="ConsPlusNormal"/>
        <w:jc w:val="both"/>
      </w:pPr>
      <w:r w:rsidRPr="003E6AD5">
        <w:t xml:space="preserve">      обеспечение деятельности подведомственных учреждений социального обслуживания.</w:t>
      </w:r>
    </w:p>
    <w:p w:rsidR="00F403E0" w:rsidRPr="00CE0DE2" w:rsidRDefault="00F403E0" w:rsidP="00F403E0">
      <w:pPr>
        <w:pStyle w:val="ConsPlusNormal"/>
        <w:spacing w:before="240"/>
        <w:ind w:firstLine="540"/>
        <w:contextualSpacing/>
        <w:jc w:val="both"/>
      </w:pPr>
    </w:p>
    <w:p w:rsidR="00F403E0" w:rsidRPr="0035794A" w:rsidRDefault="00F403E0"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Pr="0035794A">
        <w:rPr>
          <w:rFonts w:ascii="Times New Roman" w:hAnsi="Times New Roman" w:cs="Times New Roman"/>
          <w:lang w:val="en-US"/>
        </w:rPr>
        <w:t>I</w:t>
      </w:r>
      <w:r w:rsidRPr="0035794A">
        <w:rPr>
          <w:rFonts w:ascii="Times New Roman" w:hAnsi="Times New Roman" w:cs="Times New Roman"/>
        </w:rPr>
        <w:t>V. ОРГАНИЗАЦИЯ УПРАВЛЕНИЯ И МЕХАНИЗМ</w:t>
      </w:r>
    </w:p>
    <w:p w:rsidR="00F403E0" w:rsidRPr="0035794A" w:rsidRDefault="00F403E0" w:rsidP="00F403E0">
      <w:pPr>
        <w:pStyle w:val="ConsPlusTitle"/>
        <w:contextualSpacing/>
        <w:jc w:val="center"/>
        <w:rPr>
          <w:rFonts w:ascii="Times New Roman" w:hAnsi="Times New Roman" w:cs="Times New Roman"/>
        </w:rPr>
      </w:pPr>
      <w:r w:rsidRPr="0035794A">
        <w:rPr>
          <w:rFonts w:ascii="Times New Roman" w:hAnsi="Times New Roman" w:cs="Times New Roman"/>
        </w:rPr>
        <w:t>ВЫПОЛНЕНИЯ МЕРОПРИЯТИЙ ПОДПРОГРАММЫ</w:t>
      </w:r>
    </w:p>
    <w:p w:rsidR="00F403E0" w:rsidRPr="0035794A" w:rsidRDefault="00F403E0" w:rsidP="00F403E0">
      <w:pPr>
        <w:pStyle w:val="ConsPlusNormal"/>
        <w:contextualSpacing/>
        <w:jc w:val="both"/>
      </w:pPr>
    </w:p>
    <w:p w:rsidR="00F403E0" w:rsidRDefault="00F403E0" w:rsidP="00F403E0">
      <w:pPr>
        <w:pStyle w:val="ConsPlusNormal"/>
        <w:ind w:firstLine="709"/>
        <w:contextualSpacing/>
        <w:jc w:val="both"/>
      </w:pPr>
      <w:r>
        <w:t>Ответствен</w:t>
      </w:r>
      <w:r w:rsidR="00EA344C">
        <w:t xml:space="preserve">ным исполнителем муниципальной </w:t>
      </w:r>
      <w:r>
        <w:t xml:space="preserve"> программы является УСЗН.</w:t>
      </w:r>
    </w:p>
    <w:p w:rsidR="00F403E0" w:rsidRDefault="00F403E0" w:rsidP="00F403E0">
      <w:pPr>
        <w:pStyle w:val="ConsPlusNormal"/>
        <w:ind w:firstLine="709"/>
        <w:contextualSpacing/>
        <w:jc w:val="both"/>
      </w:pPr>
      <w:r>
        <w:t>УСЗН:</w:t>
      </w:r>
    </w:p>
    <w:p w:rsidR="00F403E0" w:rsidRPr="005A48B3" w:rsidRDefault="00F403E0" w:rsidP="00F403E0">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403E0" w:rsidRPr="005A48B3" w:rsidRDefault="00F403E0" w:rsidP="00F403E0">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5A48B3" w:rsidRDefault="00F403E0" w:rsidP="00F403E0">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403E0" w:rsidRDefault="00F403E0" w:rsidP="00F403E0">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403E0" w:rsidRDefault="00F403E0" w:rsidP="00F403E0">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403E0" w:rsidRPr="005A48B3" w:rsidRDefault="00F403E0" w:rsidP="00F403E0">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lastRenderedPageBreak/>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403E0" w:rsidRDefault="00F403E0" w:rsidP="00F403E0">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Default="00F403E0" w:rsidP="00F403E0">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403E0" w:rsidRDefault="00F403E0" w:rsidP="00F403E0">
      <w:pPr>
        <w:pStyle w:val="aa"/>
        <w:spacing w:before="0" w:beforeAutospacing="0" w:after="0" w:afterAutospacing="0"/>
        <w:ind w:firstLine="709"/>
        <w:contextualSpacing/>
        <w:jc w:val="both"/>
      </w:pPr>
    </w:p>
    <w:p w:rsidR="00F403E0" w:rsidRDefault="00F403E0" w:rsidP="00F403E0">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5D4D87" w:rsidRDefault="00F403E0" w:rsidP="00F403E0">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403E0" w:rsidRPr="005D4D87" w:rsidRDefault="00F403E0" w:rsidP="00F403E0">
      <w:pPr>
        <w:pStyle w:val="aa"/>
        <w:spacing w:before="0" w:beforeAutospacing="0" w:after="0" w:afterAutospacing="0"/>
        <w:ind w:firstLine="709"/>
        <w:contextualSpacing/>
        <w:jc w:val="both"/>
      </w:pPr>
      <w:proofErr w:type="gramStart"/>
      <w:r w:rsidRPr="005D4D87">
        <w:t>Ответственный исполнитель в срок  до 16 июля (за полугодие)</w:t>
      </w:r>
      <w:r w:rsidR="00C4303E">
        <w:t xml:space="preserve"> </w:t>
      </w:r>
      <w:r w:rsidRPr="005D4D87">
        <w:t>и до</w:t>
      </w:r>
      <w:r w:rsidR="00C4303E">
        <w:t xml:space="preserve"> </w:t>
      </w:r>
      <w:r w:rsidRPr="005D4D87">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roofErr w:type="gramEnd"/>
    </w:p>
    <w:p w:rsidR="00F403E0" w:rsidRPr="005D4D87" w:rsidRDefault="00F403E0" w:rsidP="00F403E0">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03E0" w:rsidRDefault="00F403E0" w:rsidP="00F403E0">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403E0" w:rsidRDefault="00F403E0" w:rsidP="00F403E0">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03E0" w:rsidRDefault="00F403E0" w:rsidP="00F403E0">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03E0" w:rsidRDefault="00F403E0" w:rsidP="00F403E0">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Default="00B37247" w:rsidP="00F403E0">
      <w:pPr>
        <w:pStyle w:val="aa"/>
        <w:spacing w:before="0" w:beforeAutospacing="0" w:after="0" w:afterAutospacing="0"/>
        <w:ind w:firstLine="709"/>
        <w:contextualSpacing/>
        <w:jc w:val="both"/>
      </w:pPr>
    </w:p>
    <w:p w:rsidR="00B37247" w:rsidRPr="00C41E02" w:rsidRDefault="00B37247" w:rsidP="00B37247">
      <w:pPr>
        <w:pStyle w:val="ConsPlusTitle"/>
        <w:contextualSpacing/>
        <w:jc w:val="center"/>
        <w:outlineLvl w:val="2"/>
        <w:rPr>
          <w:rFonts w:ascii="Times New Roman" w:hAnsi="Times New Roman" w:cs="Times New Roman"/>
        </w:rPr>
      </w:pPr>
      <w:r w:rsidRPr="00C41E02">
        <w:rPr>
          <w:rFonts w:ascii="Times New Roman" w:hAnsi="Times New Roman" w:cs="Times New Roman"/>
        </w:rPr>
        <w:t>Раздел V. ОЖИДАЕМЫЕ РЕЗУЛЬТАТЫ РЕАЛИЗАЦИИ ПОДПРОГРАММЫ</w:t>
      </w:r>
    </w:p>
    <w:p w:rsidR="00B37247" w:rsidRDefault="00B37247" w:rsidP="00B37247">
      <w:pPr>
        <w:pStyle w:val="ConsPlusNormal"/>
        <w:contextualSpacing/>
        <w:jc w:val="both"/>
      </w:pPr>
    </w:p>
    <w:p w:rsidR="00B37247" w:rsidRDefault="00B37247" w:rsidP="00B37247">
      <w:pPr>
        <w:pStyle w:val="ConsPlusNormal"/>
        <w:ind w:firstLine="540"/>
        <w:contextualSpacing/>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Default="00B37247" w:rsidP="00B37247">
      <w:pPr>
        <w:pStyle w:val="ConsPlusNormal"/>
        <w:spacing w:before="240"/>
        <w:ind w:firstLine="540"/>
        <w:contextualSpacing/>
        <w:jc w:val="both"/>
      </w:pPr>
      <w:r>
        <w:t>В результате реализации подпрограммы планируется достичь следующих показателей:</w:t>
      </w:r>
    </w:p>
    <w:p w:rsidR="00B37247" w:rsidRDefault="00B37247" w:rsidP="00B37247">
      <w:pPr>
        <w:pStyle w:val="ConsPlusNormal"/>
        <w:spacing w:before="240"/>
        <w:ind w:firstLine="540"/>
        <w:contextualSpacing/>
        <w:jc w:val="both"/>
      </w:pPr>
      <w:r>
        <w:t>обеспечение исполнения полномочий УСЗН;</w:t>
      </w:r>
    </w:p>
    <w:p w:rsidR="00B37247" w:rsidRDefault="00B37247" w:rsidP="00B37247">
      <w:pPr>
        <w:pStyle w:val="ConsPlusNormal"/>
        <w:spacing w:before="240"/>
        <w:ind w:firstLine="540"/>
        <w:contextualSpacing/>
        <w:jc w:val="both"/>
      </w:pPr>
      <w:r>
        <w:t>обеспечение деятельности подведомственных учреждений социального обслуживания;</w:t>
      </w:r>
    </w:p>
    <w:p w:rsidR="00B37247" w:rsidRDefault="00B37247" w:rsidP="00B37247">
      <w:pPr>
        <w:pStyle w:val="ConsPlusNormal"/>
        <w:spacing w:before="240"/>
        <w:ind w:firstLine="540"/>
        <w:contextualSpacing/>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муниципальной программе.</w:t>
      </w:r>
    </w:p>
    <w:p w:rsidR="00B37247" w:rsidRDefault="006E15D9" w:rsidP="00B37247">
      <w:pPr>
        <w:pStyle w:val="ConsPlusNormal"/>
        <w:spacing w:before="240"/>
        <w:ind w:firstLine="540"/>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w:t>
      </w:r>
      <w:hyperlink w:anchor="Par6537" w:tooltip="Таблица 2" w:history="1">
        <w:r w:rsidR="00B37247">
          <w:rPr>
            <w:color w:val="0000FF"/>
          </w:rPr>
          <w:t>таблиц</w:t>
        </w:r>
        <w:r>
          <w:rPr>
            <w:color w:val="0000FF"/>
          </w:rPr>
          <w:t>е</w:t>
        </w:r>
        <w:proofErr w:type="gramStart"/>
        <w:r>
          <w:rPr>
            <w:color w:val="0000FF"/>
          </w:rPr>
          <w:t>1</w:t>
        </w:r>
        <w:proofErr w:type="gramEnd"/>
      </w:hyperlink>
      <w:r>
        <w:t>.</w:t>
      </w:r>
    </w:p>
    <w:p w:rsidR="00B37247" w:rsidRDefault="00B37247" w:rsidP="00B37247">
      <w:pPr>
        <w:pStyle w:val="ConsPlusNormal"/>
        <w:jc w:val="both"/>
      </w:pPr>
    </w:p>
    <w:p w:rsidR="00B37247" w:rsidRDefault="006E15D9" w:rsidP="00B37247">
      <w:pPr>
        <w:pStyle w:val="ConsPlusNormal"/>
        <w:jc w:val="right"/>
        <w:outlineLvl w:val="3"/>
      </w:pPr>
      <w:bookmarkStart w:id="26" w:name="Par6537"/>
      <w:bookmarkEnd w:id="26"/>
      <w:r>
        <w:t>Таблица 1</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Связь с целевыми показателями (индикаторами) подпрограммы</w:t>
            </w:r>
          </w:p>
        </w:tc>
      </w:tr>
      <w:tr w:rsidR="00B37247" w:rsidTr="000B4CD4">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F657AE">
            <w:pPr>
              <w:pStyle w:val="ConsPlusNormal"/>
              <w:jc w:val="both"/>
            </w:pPr>
            <w:r>
              <w:t xml:space="preserve">Обеспечение исполнения полномочий </w:t>
            </w:r>
            <w:r w:rsidR="00A42007">
              <w:t>УСЗН</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Default="006E15D9" w:rsidP="002112C1">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w:t>
            </w:r>
            <w:r w:rsidR="00B37247">
              <w:t>, должна составлять б</w:t>
            </w:r>
            <w:r w:rsidR="00E84390">
              <w:t>олее 99,5 процентов</w:t>
            </w:r>
          </w:p>
        </w:tc>
      </w:tr>
      <w:tr w:rsidR="00A25167" w:rsidTr="000B4CD4">
        <w:tc>
          <w:tcPr>
            <w:tcW w:w="454" w:type="dxa"/>
            <w:tcBorders>
              <w:top w:val="single" w:sz="4" w:space="0" w:color="auto"/>
              <w:left w:val="single" w:sz="4" w:space="0" w:color="auto"/>
              <w:bottom w:val="single" w:sz="4" w:space="0" w:color="auto"/>
              <w:right w:val="single" w:sz="4" w:space="0" w:color="auto"/>
            </w:tcBorders>
          </w:tcPr>
          <w:p w:rsidR="00A25167" w:rsidRDefault="009E4B1A" w:rsidP="002112C1">
            <w:pPr>
              <w:pStyle w:val="ConsPlusNormal"/>
              <w:jc w:val="center"/>
            </w:pPr>
            <w:r>
              <w:t>1</w:t>
            </w:r>
            <w:r w:rsidR="00A25167">
              <w:t>.</w:t>
            </w:r>
            <w:r>
              <w:t>1</w:t>
            </w:r>
          </w:p>
        </w:tc>
        <w:tc>
          <w:tcPr>
            <w:tcW w:w="2268" w:type="dxa"/>
            <w:tcBorders>
              <w:top w:val="single" w:sz="4" w:space="0" w:color="auto"/>
              <w:left w:val="single" w:sz="4" w:space="0" w:color="auto"/>
              <w:bottom w:val="single" w:sz="4" w:space="0" w:color="auto"/>
              <w:right w:val="single" w:sz="4" w:space="0" w:color="auto"/>
            </w:tcBorders>
          </w:tcPr>
          <w:p w:rsidR="00A25167" w:rsidRDefault="00A25167" w:rsidP="00F657AE">
            <w:pPr>
              <w:pStyle w:val="ConsPlusNormal"/>
              <w:jc w:val="both"/>
            </w:pPr>
            <w:r>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A25167" w:rsidRDefault="00A25167" w:rsidP="00A25167">
            <w:pPr>
              <w:pStyle w:val="ConsPlusNormal"/>
              <w:jc w:val="both"/>
            </w:pPr>
            <w:r>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Default="00A25167" w:rsidP="00A25167">
            <w:pPr>
              <w:pStyle w:val="ConsPlusNormal"/>
              <w:jc w:val="both"/>
            </w:pPr>
            <w:r>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 должна составлять более 99,5 процент</w:t>
            </w:r>
            <w:r w:rsidR="00E84390">
              <w:t>ов</w:t>
            </w:r>
          </w:p>
        </w:tc>
      </w:tr>
    </w:tbl>
    <w:p w:rsidR="00B37247" w:rsidRDefault="00B37247" w:rsidP="00B37247">
      <w:pPr>
        <w:pStyle w:val="ConsPlusNormal"/>
        <w:jc w:val="both"/>
      </w:pPr>
    </w:p>
    <w:p w:rsidR="00B37247" w:rsidRDefault="00B37247" w:rsidP="00B37247">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Pr>
            <w:color w:val="0000FF"/>
          </w:rPr>
          <w:t xml:space="preserve">таблице </w:t>
        </w:r>
        <w:r w:rsidR="006E15D9">
          <w:rPr>
            <w:color w:val="0000FF"/>
          </w:rPr>
          <w:t>2</w:t>
        </w:r>
      </w:hyperlink>
      <w:r>
        <w:t>.</w:t>
      </w:r>
    </w:p>
    <w:p w:rsidR="00B37247" w:rsidRDefault="00B37247" w:rsidP="00B37247">
      <w:pPr>
        <w:pStyle w:val="ConsPlusNormal"/>
        <w:jc w:val="right"/>
        <w:outlineLvl w:val="3"/>
      </w:pPr>
      <w:bookmarkStart w:id="27" w:name="Par6584"/>
      <w:bookmarkEnd w:id="27"/>
      <w:r>
        <w:t xml:space="preserve">Таблица </w:t>
      </w:r>
      <w:r w:rsidR="006E15D9">
        <w:t>2</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Влияние внешних факторов и условий на достижение целевых показателей (индикаторов)</w:t>
            </w:r>
          </w:p>
        </w:tc>
      </w:tr>
      <w:tr w:rsidR="00B37247" w:rsidTr="0049168F">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4366" w:type="dxa"/>
            <w:tcBorders>
              <w:top w:val="single" w:sz="4" w:space="0" w:color="auto"/>
              <w:left w:val="single" w:sz="4" w:space="0" w:color="auto"/>
              <w:bottom w:val="single" w:sz="4" w:space="0" w:color="auto"/>
              <w:right w:val="single" w:sz="4" w:space="0" w:color="auto"/>
            </w:tcBorders>
          </w:tcPr>
          <w:p w:rsidR="00B37247" w:rsidRDefault="00B37247" w:rsidP="00A42007">
            <w:pPr>
              <w:pStyle w:val="ConsPlusNormal"/>
              <w:jc w:val="both"/>
            </w:pPr>
            <w:r>
              <w:t xml:space="preserve">Доля объема направленных субсидий на организацию </w:t>
            </w:r>
            <w:proofErr w:type="gramStart"/>
            <w:r>
              <w:t>работы органов управления социальной защиты населения</w:t>
            </w:r>
            <w:proofErr w:type="gramEnd"/>
            <w:r>
              <w:t xml:space="preserve">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t>20</w:t>
            </w:r>
            <w:r>
              <w:t>, 20</w:t>
            </w:r>
            <w:r w:rsidR="00A42007">
              <w:t>21</w:t>
            </w:r>
            <w:r>
              <w:t>, 20</w:t>
            </w:r>
            <w:r w:rsidR="00A42007">
              <w:t xml:space="preserve">22 </w:t>
            </w:r>
            <w:r>
              <w:t>годов, должна составлять более 99,5 процент</w:t>
            </w:r>
            <w:r w:rsidR="00E84390">
              <w:t>ов</w:t>
            </w:r>
          </w:p>
        </w:tc>
        <w:tc>
          <w:tcPr>
            <w:tcW w:w="2551"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Default="00B37247" w:rsidP="00B37247">
      <w:pPr>
        <w:pStyle w:val="ConsPlusNormal"/>
        <w:jc w:val="both"/>
      </w:pPr>
    </w:p>
    <w:p w:rsidR="00B37247" w:rsidRDefault="00B37247" w:rsidP="00B37247">
      <w:pPr>
        <w:pStyle w:val="ConsPlusNormal"/>
        <w:ind w:firstLine="540"/>
        <w:jc w:val="both"/>
      </w:pPr>
      <w:r>
        <w:lastRenderedPageBreak/>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w:t>
      </w:r>
      <w:proofErr w:type="gramStart"/>
      <w:r>
        <w:t>в</w:t>
      </w:r>
      <w:proofErr w:type="gramEnd"/>
      <w:r>
        <w:t xml:space="preserve"> </w:t>
      </w:r>
      <w:proofErr w:type="gramStart"/>
      <w:r w:rsidR="000B4CD4">
        <w:t>таблица</w:t>
      </w:r>
      <w:proofErr w:type="gramEnd"/>
      <w:r w:rsidR="000B4CD4">
        <w:t xml:space="preserve"> 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p>
    <w:p w:rsidR="00EA344C" w:rsidRDefault="00EA344C" w:rsidP="000B4CD4">
      <w:pPr>
        <w:pStyle w:val="ConsPlusNormal"/>
        <w:ind w:firstLine="540"/>
        <w:jc w:val="right"/>
      </w:pPr>
    </w:p>
    <w:p w:rsidR="00EA344C" w:rsidRDefault="00EA344C" w:rsidP="000B4CD4">
      <w:pPr>
        <w:pStyle w:val="ConsPlusNormal"/>
        <w:ind w:firstLine="540"/>
        <w:jc w:val="right"/>
      </w:pPr>
    </w:p>
    <w:p w:rsidR="0049168F" w:rsidRDefault="0049168F" w:rsidP="000B4CD4">
      <w:pPr>
        <w:pStyle w:val="ConsPlusNormal"/>
        <w:ind w:firstLine="540"/>
        <w:jc w:val="right"/>
      </w:pPr>
    </w:p>
    <w:p w:rsidR="00B37247" w:rsidRDefault="00B37247" w:rsidP="00B37247">
      <w:pPr>
        <w:pStyle w:val="ConsPlusNormal"/>
        <w:jc w:val="both"/>
      </w:pPr>
    </w:p>
    <w:p w:rsidR="002D702E" w:rsidRDefault="002D702E">
      <w:pPr>
        <w:pStyle w:val="ConsPlusNormal"/>
        <w:jc w:val="both"/>
      </w:pPr>
      <w:bookmarkStart w:id="28" w:name="Par6479"/>
      <w:bookmarkEnd w:id="28"/>
    </w:p>
    <w:p w:rsidR="002D702E" w:rsidRPr="00EA344C" w:rsidRDefault="000B4CD4">
      <w:pPr>
        <w:pStyle w:val="ConsPlusTitle"/>
        <w:jc w:val="center"/>
        <w:outlineLvl w:val="2"/>
        <w:rPr>
          <w:rFonts w:ascii="Times New Roman" w:hAnsi="Times New Roman" w:cs="Times New Roman"/>
        </w:rPr>
      </w:pPr>
      <w:r w:rsidRPr="00EA344C">
        <w:rPr>
          <w:rFonts w:ascii="Times New Roman" w:hAnsi="Times New Roman" w:cs="Times New Roman"/>
        </w:rPr>
        <w:t>Раздел VI</w:t>
      </w:r>
      <w:r w:rsidR="003D4812" w:rsidRPr="00EA344C">
        <w:rPr>
          <w:rFonts w:ascii="Times New Roman" w:hAnsi="Times New Roman" w:cs="Times New Roman"/>
        </w:rPr>
        <w:t>. ФИНАНСОВО-ЭКОНОМИЧЕСКОЕ</w:t>
      </w:r>
    </w:p>
    <w:p w:rsidR="002D702E" w:rsidRPr="00EA344C" w:rsidRDefault="003D4812">
      <w:pPr>
        <w:pStyle w:val="ConsPlusTitle"/>
        <w:jc w:val="center"/>
        <w:rPr>
          <w:rFonts w:ascii="Times New Roman" w:hAnsi="Times New Roman" w:cs="Times New Roman"/>
        </w:rPr>
      </w:pPr>
      <w:r w:rsidRPr="00EA344C">
        <w:rPr>
          <w:rFonts w:ascii="Times New Roman" w:hAnsi="Times New Roman" w:cs="Times New Roman"/>
        </w:rPr>
        <w:t>ОБОСНОВАНИЕ ПОДПРОГРАММЫ</w:t>
      </w:r>
    </w:p>
    <w:p w:rsidR="002D702E" w:rsidRDefault="002D702E">
      <w:pPr>
        <w:pStyle w:val="ConsPlusNormal"/>
        <w:jc w:val="both"/>
      </w:pPr>
    </w:p>
    <w:p w:rsidR="002D702E" w:rsidRDefault="003D4812">
      <w:pPr>
        <w:pStyle w:val="ConsPlusNormal"/>
        <w:ind w:firstLine="540"/>
        <w:jc w:val="both"/>
      </w:pPr>
      <w:r>
        <w:t xml:space="preserve">Финансово-экономическое </w:t>
      </w:r>
      <w:hyperlink w:anchor="Par7232"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A42007" w:rsidRDefault="00A42007">
      <w:pPr>
        <w:rPr>
          <w:rFonts w:ascii="Times New Roman" w:hAnsi="Times New Roman" w:cs="Times New Roman"/>
          <w:sz w:val="24"/>
          <w:szCs w:val="24"/>
        </w:rPr>
      </w:pPr>
      <w:r>
        <w:br w:type="page"/>
      </w:r>
    </w:p>
    <w:p w:rsidR="002D702E" w:rsidRDefault="002D702E">
      <w:pPr>
        <w:pStyle w:val="ConsPlusNormal"/>
        <w:jc w:val="both"/>
        <w:sectPr w:rsidR="002D702E">
          <w:headerReference w:type="default" r:id="rId115"/>
          <w:footerReference w:type="default" r:id="rId116"/>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Tr="003F473E">
        <w:tc>
          <w:tcPr>
            <w:tcW w:w="15134" w:type="dxa"/>
            <w:gridSpan w:val="9"/>
            <w:tcBorders>
              <w:bottom w:val="single" w:sz="4" w:space="0" w:color="auto"/>
            </w:tcBorders>
            <w:vAlign w:val="center"/>
          </w:tcPr>
          <w:p w:rsidR="005749ED" w:rsidRDefault="005749ED" w:rsidP="005749ED">
            <w:pPr>
              <w:pStyle w:val="ConsPlusNormal"/>
              <w:jc w:val="right"/>
              <w:outlineLvl w:val="2"/>
            </w:pPr>
            <w:r>
              <w:lastRenderedPageBreak/>
              <w:t>Приложение  1</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pStyle w:val="ConsPlusNormal"/>
              <w:jc w:val="right"/>
            </w:pPr>
            <w:r>
              <w:t>Еткульского муниципального района</w:t>
            </w:r>
          </w:p>
          <w:p w:rsidR="005749ED" w:rsidRPr="005749ED" w:rsidRDefault="005749ED" w:rsidP="005749ED">
            <w:pPr>
              <w:pStyle w:val="ConsPlusNormal"/>
              <w:jc w:val="right"/>
              <w:rPr>
                <w:u w:val="single"/>
              </w:rPr>
            </w:pPr>
            <w:r w:rsidRPr="005749ED">
              <w:rPr>
                <w:u w:val="single"/>
              </w:rPr>
              <w:t xml:space="preserve">от </w:t>
            </w:r>
            <w:r>
              <w:rPr>
                <w:u w:val="single"/>
              </w:rPr>
              <w:t xml:space="preserve"> </w:t>
            </w:r>
            <w:r w:rsidRPr="005749ED">
              <w:rPr>
                <w:u w:val="single"/>
              </w:rPr>
              <w:t xml:space="preserve">30.12.2020г. </w:t>
            </w:r>
            <w:r>
              <w:rPr>
                <w:u w:val="single"/>
              </w:rPr>
              <w:t xml:space="preserve"> </w:t>
            </w:r>
            <w:r w:rsidRPr="005749ED">
              <w:rPr>
                <w:u w:val="single"/>
              </w:rPr>
              <w:t xml:space="preserve">№ </w:t>
            </w:r>
            <w:r>
              <w:rPr>
                <w:u w:val="single"/>
              </w:rPr>
              <w:t xml:space="preserve"> </w:t>
            </w:r>
            <w:r w:rsidRPr="005749ED">
              <w:rPr>
                <w:u w:val="single"/>
              </w:rPr>
              <w:t>1066</w:t>
            </w:r>
          </w:p>
          <w:p w:rsidR="005749ED"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Система</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мероприятий подпрограммы</w:t>
            </w:r>
          </w:p>
          <w:p w:rsidR="005749ED" w:rsidRPr="00A86512" w:rsidRDefault="005749ED" w:rsidP="005749ED">
            <w:pPr>
              <w:pStyle w:val="ConsPlusTitle"/>
              <w:jc w:val="center"/>
              <w:rPr>
                <w:rFonts w:ascii="Times New Roman" w:hAnsi="Times New Roman" w:cs="Times New Roman"/>
                <w:b w:val="0"/>
                <w:sz w:val="28"/>
                <w:szCs w:val="28"/>
              </w:rPr>
            </w:pPr>
            <w:r w:rsidRPr="00A86512">
              <w:rPr>
                <w:rFonts w:ascii="Times New Roman" w:hAnsi="Times New Roman" w:cs="Times New Roman"/>
                <w:b w:val="0"/>
                <w:sz w:val="28"/>
                <w:szCs w:val="28"/>
              </w:rPr>
              <w:t xml:space="preserve"> </w:t>
            </w:r>
            <w:r>
              <w:rPr>
                <w:rFonts w:ascii="Times New Roman" w:hAnsi="Times New Roman" w:cs="Times New Roman"/>
                <w:b w:val="0"/>
                <w:sz w:val="28"/>
                <w:szCs w:val="28"/>
              </w:rPr>
              <w:t>«</w:t>
            </w:r>
            <w:r w:rsidRPr="00A86512">
              <w:rPr>
                <w:rFonts w:ascii="Times New Roman" w:hAnsi="Times New Roman" w:cs="Times New Roman"/>
                <w:b w:val="0"/>
                <w:sz w:val="28"/>
                <w:szCs w:val="28"/>
              </w:rPr>
              <w:t>Функционирование системы</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социального обслуживания и социальной поддержки</w:t>
            </w:r>
            <w:r>
              <w:rPr>
                <w:rFonts w:ascii="Times New Roman" w:hAnsi="Times New Roman" w:cs="Times New Roman"/>
                <w:b w:val="0"/>
                <w:sz w:val="28"/>
                <w:szCs w:val="28"/>
              </w:rPr>
              <w:t xml:space="preserve"> </w:t>
            </w:r>
            <w:r w:rsidRPr="00A86512">
              <w:rPr>
                <w:rFonts w:ascii="Times New Roman" w:hAnsi="Times New Roman" w:cs="Times New Roman"/>
                <w:b w:val="0"/>
                <w:sz w:val="28"/>
                <w:szCs w:val="28"/>
              </w:rPr>
              <w:t>отдельных категорий граждан</w:t>
            </w:r>
            <w:r>
              <w:rPr>
                <w:rFonts w:ascii="Times New Roman" w:hAnsi="Times New Roman" w:cs="Times New Roman"/>
                <w:b w:val="0"/>
                <w:sz w:val="28"/>
                <w:szCs w:val="28"/>
              </w:rPr>
              <w:t>»</w:t>
            </w:r>
          </w:p>
          <w:p w:rsidR="003F473E" w:rsidRDefault="003F473E" w:rsidP="005B2010">
            <w:pPr>
              <w:pStyle w:val="ConsPlusNormal"/>
              <w:jc w:val="center"/>
            </w:pPr>
          </w:p>
        </w:tc>
      </w:tr>
      <w:tr w:rsidR="002D702E"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 финансирования (тыс. рублей)</w:t>
            </w:r>
          </w:p>
        </w:tc>
      </w:tr>
      <w:tr w:rsidR="00384281"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2020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2021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2022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всего</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A42007">
            <w:pPr>
              <w:pStyle w:val="ConsPlusNormal"/>
              <w:jc w:val="center"/>
              <w:outlineLvl w:val="3"/>
            </w:pPr>
            <w:bookmarkStart w:id="29" w:name="Par6917"/>
            <w:bookmarkEnd w:id="29"/>
            <w:r>
              <w:t xml:space="preserve">I. Направление "Обеспечение исполнения полномочий </w:t>
            </w:r>
            <w:proofErr w:type="spellStart"/>
            <w:r>
              <w:t>Минсоцотношений</w:t>
            </w:r>
            <w:proofErr w:type="spellEnd"/>
            <w:r>
              <w:t xml:space="preserve"> и органов </w:t>
            </w:r>
            <w:r w:rsidR="00A42007">
              <w:t>УСЗН</w:t>
            </w:r>
            <w:r w:rsidR="00E84390">
              <w:t xml:space="preserve"> </w:t>
            </w:r>
            <w:r w:rsidR="00A42007">
              <w:t>Еткульского муниципального района</w:t>
            </w:r>
            <w:r>
              <w:t>"</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повышение качества предоставления и доступности мер социальной поддержки</w:t>
            </w:r>
            <w:r w:rsidR="009E4B1A">
              <w:t xml:space="preserve"> и социального обслуживания населения</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1.</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Предоставление субсидий  бюджету Еткульского  муниципального района Челябинской области на организацию работы УСЗН и подведомственных учреждений,</w:t>
            </w:r>
          </w:p>
          <w:p w:rsidR="005749ED" w:rsidRDefault="005749ED" w:rsidP="00384281">
            <w:pPr>
              <w:pStyle w:val="ConsPlusNormal"/>
              <w:jc w:val="both"/>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54267,90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54535,71</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165157,83</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1.1</w:t>
            </w:r>
          </w:p>
        </w:tc>
        <w:tc>
          <w:tcPr>
            <w:tcW w:w="3793"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pPr>
            <w:r>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8757,81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7609,60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7609,61</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23977,02</w:t>
            </w:r>
          </w:p>
        </w:tc>
      </w:tr>
      <w:tr w:rsidR="005749ED" w:rsidTr="00023AFE">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t>1.2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jc w:val="both"/>
            </w:pPr>
            <w:r>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21213,091</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21129,30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21335,20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63677,591</w:t>
            </w:r>
          </w:p>
        </w:tc>
      </w:tr>
      <w:tr w:rsidR="005749ED"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5749ED" w:rsidRDefault="005749ED" w:rsidP="00384281">
            <w:pPr>
              <w:pStyle w:val="ConsPlusNormal"/>
              <w:jc w:val="center"/>
            </w:pPr>
            <w:r>
              <w:lastRenderedPageBreak/>
              <w:t>1.3</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023AFE">
            <w:pPr>
              <w:pStyle w:val="ConsPlusNormal"/>
              <w:jc w:val="both"/>
            </w:pPr>
            <w:r>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26383,32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25529,00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25590,90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77503,22</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jc w:val="center"/>
            </w:pPr>
            <w:r>
              <w:t>2</w:t>
            </w: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384281">
            <w:pPr>
              <w:pStyle w:val="ConsPlusNormal"/>
              <w:spacing w:before="240"/>
              <w:contextualSpacing/>
              <w:jc w:val="both"/>
            </w:pPr>
            <w:r>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1817,60</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2706,91</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2706,90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7231,41</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5749ED" w:rsidRDefault="005749ED" w:rsidP="00980AE9">
            <w:pPr>
              <w:pStyle w:val="ConsPlusNormal"/>
            </w:pPr>
            <w:r>
              <w:t>Всего</w:t>
            </w: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58171,82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56974,81</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57242,61</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172389,24</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bookmarkStart w:id="30" w:name="Par6949"/>
            <w:bookmarkEnd w:id="30"/>
          </w:p>
        </w:tc>
        <w:tc>
          <w:tcPr>
            <w:tcW w:w="3793"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56354,22</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54267,90</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54535,71</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165157,83</w:t>
            </w:r>
          </w:p>
        </w:tc>
      </w:tr>
      <w:tr w:rsidR="005749ED" w:rsidTr="00023AFE">
        <w:tc>
          <w:tcPr>
            <w:tcW w:w="710"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5749ED" w:rsidRDefault="005749ED">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5749ED" w:rsidRDefault="005749ED">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1817,6</w:t>
            </w:r>
          </w:p>
        </w:tc>
        <w:tc>
          <w:tcPr>
            <w:tcW w:w="1417"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2706,91</w:t>
            </w:r>
          </w:p>
        </w:tc>
        <w:tc>
          <w:tcPr>
            <w:tcW w:w="1418"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2706,90</w:t>
            </w:r>
          </w:p>
        </w:tc>
        <w:tc>
          <w:tcPr>
            <w:tcW w:w="1322" w:type="dxa"/>
            <w:tcBorders>
              <w:top w:val="single" w:sz="4" w:space="0" w:color="auto"/>
              <w:left w:val="single" w:sz="4" w:space="0" w:color="auto"/>
              <w:bottom w:val="single" w:sz="4" w:space="0" w:color="auto"/>
              <w:right w:val="single" w:sz="4" w:space="0" w:color="auto"/>
            </w:tcBorders>
            <w:vAlign w:val="center"/>
          </w:tcPr>
          <w:p w:rsidR="005749ED" w:rsidRDefault="005749ED" w:rsidP="00BC3A95">
            <w:pPr>
              <w:pStyle w:val="ConsPlusNormal"/>
              <w:jc w:val="center"/>
            </w:pPr>
            <w:r>
              <w:t>7231,41</w:t>
            </w:r>
          </w:p>
        </w:tc>
      </w:tr>
    </w:tbl>
    <w:p w:rsidR="00143BD3" w:rsidRDefault="00143BD3" w:rsidP="00E2582B">
      <w:pPr>
        <w:pStyle w:val="ConsPlusNormal"/>
        <w:ind w:firstLine="540"/>
        <w:jc w:val="both"/>
      </w:pPr>
      <w:bookmarkStart w:id="31" w:name="Par7216"/>
      <w:bookmarkEnd w:id="31"/>
      <w:r>
        <w:t>В таблице использованы следующие сокращения:</w:t>
      </w:r>
    </w:p>
    <w:p w:rsidR="00143BD3" w:rsidRDefault="00143BD3" w:rsidP="00E2582B">
      <w:pPr>
        <w:pStyle w:val="ConsPlusNormal"/>
        <w:ind w:firstLine="540"/>
        <w:jc w:val="both"/>
      </w:pPr>
      <w:proofErr w:type="spellStart"/>
      <w:r>
        <w:t>Минсоцотношений</w:t>
      </w:r>
      <w:proofErr w:type="spellEnd"/>
      <w:r>
        <w:t xml:space="preserve"> – Министерство социальных отношений Челябинской области;</w:t>
      </w:r>
    </w:p>
    <w:p w:rsidR="00143BD3" w:rsidRDefault="00143BD3" w:rsidP="00E2582B">
      <w:pPr>
        <w:pStyle w:val="ConsPlusNormal"/>
        <w:ind w:firstLine="540"/>
        <w:jc w:val="both"/>
      </w:pPr>
      <w:r>
        <w:t>УСЗН - Управление социальной защиты населения администрации Еткульского муниципального района;</w:t>
      </w:r>
    </w:p>
    <w:p w:rsidR="00143BD3" w:rsidRDefault="00143BD3" w:rsidP="00E2582B">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Default="00143BD3" w:rsidP="00E2582B">
      <w:pPr>
        <w:pStyle w:val="ConsPlusNormal"/>
        <w:ind w:firstLine="540"/>
        <w:jc w:val="both"/>
      </w:pPr>
      <w:r>
        <w:t>ПРИЮТ – Муниципальное учреждение социального обслуживания «Социальный приют для детей и подростков» Еткульского муниципального района</w:t>
      </w:r>
      <w:r w:rsidR="003F473E">
        <w:t>.</w:t>
      </w:r>
    </w:p>
    <w:p w:rsidR="00143BD3" w:rsidRDefault="00143BD3" w:rsidP="00143BD3">
      <w:pPr>
        <w:pStyle w:val="ConsPlusNormal"/>
        <w:spacing w:before="240"/>
        <w:ind w:firstLine="540"/>
        <w:jc w:val="both"/>
        <w:sectPr w:rsidR="00143BD3" w:rsidSect="00143BD3">
          <w:headerReference w:type="default" r:id="rId117"/>
          <w:footerReference w:type="default" r:id="rId118"/>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Tr="003F473E">
        <w:tc>
          <w:tcPr>
            <w:tcW w:w="14288" w:type="dxa"/>
            <w:gridSpan w:val="6"/>
            <w:tcBorders>
              <w:bottom w:val="single" w:sz="4" w:space="0" w:color="auto"/>
            </w:tcBorders>
            <w:vAlign w:val="center"/>
          </w:tcPr>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к подпрограмме «Функционирование системы</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 xml:space="preserve">социального обслуживания и </w:t>
            </w:r>
            <w:proofErr w:type="gramStart"/>
            <w:r>
              <w:rPr>
                <w:rFonts w:ascii="Times New Roman" w:hAnsi="Times New Roman" w:cs="Times New Roman"/>
                <w:sz w:val="24"/>
                <w:szCs w:val="24"/>
              </w:rPr>
              <w:t>социальной</w:t>
            </w:r>
            <w:proofErr w:type="gramEnd"/>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поддержки отдельных категорий граждан»</w:t>
            </w:r>
          </w:p>
          <w:p w:rsidR="005749ED"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в редакции  постановления администрации</w:t>
            </w:r>
          </w:p>
          <w:p w:rsidR="003F473E" w:rsidRDefault="005749ED" w:rsidP="005749ED">
            <w:pPr>
              <w:spacing w:after="0"/>
              <w:jc w:val="right"/>
              <w:rPr>
                <w:rFonts w:ascii="Times New Roman" w:hAnsi="Times New Roman" w:cs="Times New Roman"/>
                <w:sz w:val="24"/>
                <w:szCs w:val="24"/>
              </w:rPr>
            </w:pPr>
            <w:r>
              <w:rPr>
                <w:rFonts w:ascii="Times New Roman" w:hAnsi="Times New Roman" w:cs="Times New Roman"/>
                <w:sz w:val="24"/>
                <w:szCs w:val="24"/>
              </w:rPr>
              <w:t>Еткульского муниципального района</w:t>
            </w:r>
          </w:p>
          <w:p w:rsidR="005749ED" w:rsidRPr="005749ED" w:rsidRDefault="005749ED" w:rsidP="005749ED">
            <w:pPr>
              <w:spacing w:after="0"/>
              <w:jc w:val="right"/>
              <w:rPr>
                <w:rFonts w:ascii="Times New Roman" w:hAnsi="Times New Roman" w:cs="Times New Roman"/>
                <w:sz w:val="24"/>
                <w:szCs w:val="24"/>
                <w:u w:val="single"/>
              </w:rPr>
            </w:pPr>
            <w:r w:rsidRPr="005749ED">
              <w:rPr>
                <w:rFonts w:ascii="Times New Roman" w:hAnsi="Times New Roman" w:cs="Times New Roman"/>
                <w:sz w:val="24"/>
                <w:szCs w:val="24"/>
                <w:u w:val="single"/>
              </w:rPr>
              <w:t xml:space="preserve">от 30.12.2020г.  </w:t>
            </w:r>
            <w:r>
              <w:rPr>
                <w:rFonts w:ascii="Times New Roman" w:hAnsi="Times New Roman" w:cs="Times New Roman"/>
                <w:sz w:val="24"/>
                <w:szCs w:val="24"/>
                <w:u w:val="single"/>
              </w:rPr>
              <w:t xml:space="preserve"> </w:t>
            </w:r>
            <w:r w:rsidRPr="005749ED">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Pr="005749ED">
              <w:rPr>
                <w:rFonts w:ascii="Times New Roman" w:hAnsi="Times New Roman" w:cs="Times New Roman"/>
                <w:sz w:val="24"/>
                <w:szCs w:val="24"/>
                <w:u w:val="single"/>
              </w:rPr>
              <w:t>1066</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Финансово-экономическое обоснование</w:t>
            </w:r>
            <w:r w:rsidR="00B8064A">
              <w:rPr>
                <w:rFonts w:ascii="Times New Roman" w:hAnsi="Times New Roman" w:cs="Times New Roman"/>
              </w:rPr>
              <w:t xml:space="preserve"> </w:t>
            </w:r>
            <w:r w:rsidRPr="00EA344C">
              <w:rPr>
                <w:rFonts w:ascii="Times New Roman" w:hAnsi="Times New Roman" w:cs="Times New Roman"/>
              </w:rPr>
              <w:t>подпрограммы "Функционирование системы</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Pr="00EA344C">
              <w:rPr>
                <w:rFonts w:ascii="Times New Roman" w:hAnsi="Times New Roman" w:cs="Times New Roman"/>
              </w:rPr>
              <w:t>отдельных категорий граждан"</w:t>
            </w:r>
          </w:p>
          <w:p w:rsidR="003F473E" w:rsidRDefault="003F473E" w:rsidP="005B2010">
            <w:pPr>
              <w:pStyle w:val="ConsPlusNormal"/>
              <w:jc w:val="center"/>
            </w:pPr>
          </w:p>
        </w:tc>
      </w:tr>
      <w:tr w:rsidR="002D702E"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Default="003D4812" w:rsidP="009846B0">
            <w:pPr>
              <w:pStyle w:val="ConsPlusNormal"/>
              <w:jc w:val="center"/>
              <w:outlineLvl w:val="3"/>
            </w:pPr>
            <w:r>
              <w:t xml:space="preserve">I. Направление "Обеспечение исполнения полномочий  </w:t>
            </w:r>
            <w:r w:rsidR="00143BD3">
              <w:t>УСЗН</w:t>
            </w:r>
            <w:r>
              <w:t>"</w:t>
            </w:r>
          </w:p>
        </w:tc>
      </w:tr>
      <w:tr w:rsidR="002D702E" w:rsidTr="00F00D7A">
        <w:tc>
          <w:tcPr>
            <w:tcW w:w="460"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1</w:t>
            </w:r>
            <w:r w:rsidR="003D4812">
              <w:t>.</w:t>
            </w:r>
          </w:p>
        </w:tc>
        <w:tc>
          <w:tcPr>
            <w:tcW w:w="2835" w:type="dxa"/>
            <w:tcBorders>
              <w:top w:val="single" w:sz="4" w:space="0" w:color="auto"/>
              <w:left w:val="single" w:sz="4" w:space="0" w:color="auto"/>
              <w:bottom w:val="single" w:sz="4" w:space="0" w:color="auto"/>
              <w:right w:val="single" w:sz="4" w:space="0" w:color="auto"/>
            </w:tcBorders>
          </w:tcPr>
          <w:p w:rsidR="002D702E" w:rsidRDefault="00B62AF8" w:rsidP="009846B0">
            <w:pPr>
              <w:pStyle w:val="ConsPlusNormal"/>
              <w:jc w:val="both"/>
            </w:pPr>
            <w:r>
              <w:t>Организация работы УСЗН</w:t>
            </w:r>
            <w:r w:rsidR="00E84390">
              <w:t xml:space="preserve"> и подведомственных учреждений</w:t>
            </w:r>
            <w:r>
              <w:t>;</w:t>
            </w:r>
          </w:p>
          <w:p w:rsidR="00B62AF8" w:rsidRDefault="00B62AF8" w:rsidP="009846B0">
            <w:pPr>
              <w:pStyle w:val="ConsPlusNormal"/>
              <w:jc w:val="both"/>
            </w:pPr>
            <w:r>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2D702E" w:rsidRDefault="003D4812" w:rsidP="00F00D7A">
            <w:pPr>
              <w:pStyle w:val="ConsPlusNormal"/>
              <w:jc w:val="center"/>
            </w:pPr>
            <w:r>
              <w:t>20</w:t>
            </w:r>
            <w:r w:rsidR="00F00D7A">
              <w:t>20</w:t>
            </w:r>
            <w:r>
              <w:t xml:space="preserve"> - 202</w:t>
            </w:r>
            <w:r w:rsidR="00F00D7A">
              <w:t>2</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3D4812" w:rsidP="005749ED">
            <w:pPr>
              <w:pStyle w:val="ConsPlusNormal"/>
              <w:jc w:val="both"/>
            </w:pPr>
            <w:r>
              <w:t xml:space="preserve">ежегодно за счет средств областного бюджета предоставляются средства на </w:t>
            </w:r>
            <w:proofErr w:type="spellStart"/>
            <w:r>
              <w:t>софинансирование</w:t>
            </w:r>
            <w:proofErr w:type="spellEnd"/>
            <w:r>
              <w:t xml:space="preserve"> расходов по организации </w:t>
            </w:r>
            <w:proofErr w:type="gramStart"/>
            <w:r>
              <w:t>работы органов управления социальной защиты населения</w:t>
            </w:r>
            <w:proofErr w:type="gramEnd"/>
            <w:r>
              <w:t xml:space="preserve">. Общий объем средств по мероприятию за счет средств областного бюджета составит </w:t>
            </w:r>
            <w:r w:rsidR="005749ED">
              <w:t>165157,83 тыс. рублей, в том числе по годам:</w:t>
            </w:r>
          </w:p>
          <w:p w:rsidR="005749ED" w:rsidRDefault="005749ED" w:rsidP="005749ED">
            <w:pPr>
              <w:pStyle w:val="ConsPlusNormal"/>
              <w:jc w:val="both"/>
            </w:pPr>
            <w:r>
              <w:t>2020 год - 56354,22 тыс. рублей;</w:t>
            </w:r>
          </w:p>
          <w:p w:rsidR="005749ED" w:rsidRDefault="005749ED" w:rsidP="005749ED">
            <w:pPr>
              <w:pStyle w:val="ConsPlusNormal"/>
              <w:jc w:val="both"/>
            </w:pPr>
            <w:r>
              <w:t>2021 год - 54267,91 тыс. рублей;</w:t>
            </w:r>
          </w:p>
          <w:p w:rsidR="002D702E" w:rsidRDefault="005749ED" w:rsidP="005749ED">
            <w:pPr>
              <w:pStyle w:val="ConsPlusNormal"/>
              <w:jc w:val="both"/>
            </w:pPr>
            <w:r>
              <w:t>2022 год - 54535,71 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Default="00F810BB" w:rsidP="00F810BB">
            <w:pPr>
              <w:pStyle w:val="ConsPlusNormal"/>
              <w:jc w:val="both"/>
            </w:pPr>
            <w:r>
              <w:t>предоставление субсидий бюджету Еткульского муниципального района</w:t>
            </w:r>
            <w:r w:rsidR="003D4812">
              <w:t xml:space="preserve"> Челябинской области, </w:t>
            </w:r>
            <w:hyperlink w:anchor="Par7457" w:tooltip="Условия предоставления и методика расчета" w:history="1">
              <w:r w:rsidR="003D4812">
                <w:rPr>
                  <w:color w:val="0000FF"/>
                </w:rPr>
                <w:t>условия</w:t>
              </w:r>
            </w:hyperlink>
            <w:r w:rsidR="003D4812">
              <w:t xml:space="preserve"> предоставления и методика </w:t>
            </w:r>
            <w:proofErr w:type="gramStart"/>
            <w:r w:rsidR="003D4812">
              <w:t>расчета</w:t>
            </w:r>
            <w:proofErr w:type="gramEnd"/>
            <w:r w:rsidR="003D4812">
              <w:t xml:space="preserve"> которых приведены в приложении 3 к настоящей подпрограмме</w:t>
            </w:r>
          </w:p>
        </w:tc>
      </w:tr>
      <w:tr w:rsidR="00F00D7A" w:rsidTr="00F00D7A">
        <w:tc>
          <w:tcPr>
            <w:tcW w:w="460"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F00D7A" w:rsidRDefault="00F00D7A" w:rsidP="009846B0">
            <w:pPr>
              <w:pStyle w:val="ConsPlusNormal"/>
              <w:jc w:val="both"/>
            </w:pPr>
            <w:r>
              <w:t>Финансовое обеспечение выполнения</w:t>
            </w:r>
            <w:r w:rsidR="009846B0">
              <w:t xml:space="preserve"> государственных</w:t>
            </w:r>
            <w:r>
              <w:t xml:space="preserve"> функций  </w:t>
            </w:r>
            <w:r w:rsidR="009846B0">
              <w:t>УСЗН</w:t>
            </w:r>
          </w:p>
        </w:tc>
        <w:tc>
          <w:tcPr>
            <w:tcW w:w="1667"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00D7A" w:rsidRDefault="00F00D7A" w:rsidP="00377037">
            <w:pPr>
              <w:pStyle w:val="ConsPlusNormal"/>
              <w:jc w:val="center"/>
            </w:pPr>
            <w:r>
              <w:t>2020 - 2022 годы</w:t>
            </w:r>
          </w:p>
        </w:tc>
        <w:tc>
          <w:tcPr>
            <w:tcW w:w="4961" w:type="dxa"/>
            <w:tcBorders>
              <w:top w:val="single" w:sz="4" w:space="0" w:color="auto"/>
              <w:left w:val="single" w:sz="4" w:space="0" w:color="auto"/>
              <w:bottom w:val="single" w:sz="4" w:space="0" w:color="auto"/>
              <w:right w:val="single" w:sz="4" w:space="0" w:color="auto"/>
            </w:tcBorders>
          </w:tcPr>
          <w:p w:rsidR="005749ED" w:rsidRDefault="00F00D7A" w:rsidP="005749ED">
            <w:pPr>
              <w:pStyle w:val="ConsPlusNormal"/>
              <w:jc w:val="both"/>
            </w:pPr>
            <w:r>
              <w:t xml:space="preserve">ежегодно за счет средств местного бюджета предоставляются средства на </w:t>
            </w:r>
            <w:proofErr w:type="spellStart"/>
            <w:r>
              <w:t>софинансирование</w:t>
            </w:r>
            <w:proofErr w:type="spellEnd"/>
            <w:r>
              <w:t xml:space="preserve"> расходов по организации работы УСЗН. Общий объем средств по мероприятию за счет средств областного бюджета составит </w:t>
            </w:r>
            <w:r w:rsidR="005749ED">
              <w:t>7231,41 тыс. рублей, в том числе по годам:</w:t>
            </w:r>
          </w:p>
          <w:p w:rsidR="005749ED" w:rsidRDefault="005749ED" w:rsidP="005749ED">
            <w:pPr>
              <w:pStyle w:val="ConsPlusNormal"/>
              <w:jc w:val="both"/>
            </w:pPr>
            <w:r>
              <w:t>2020 год - 1817,6 тыс. рублей;</w:t>
            </w:r>
          </w:p>
          <w:p w:rsidR="005749ED" w:rsidRDefault="005749ED" w:rsidP="005749ED">
            <w:pPr>
              <w:pStyle w:val="ConsPlusNormal"/>
              <w:jc w:val="both"/>
            </w:pPr>
            <w:r>
              <w:lastRenderedPageBreak/>
              <w:t>2021 год - 2706,91 тыс. рублей;</w:t>
            </w:r>
          </w:p>
          <w:p w:rsidR="00F00D7A" w:rsidRDefault="005749ED" w:rsidP="005749ED">
            <w:pPr>
              <w:pStyle w:val="ConsPlusNormal"/>
              <w:jc w:val="both"/>
            </w:pPr>
            <w:r>
              <w:t>2022 год - 2706,90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810BB">
            <w:pPr>
              <w:pStyle w:val="ConsPlusNormal"/>
              <w:jc w:val="both"/>
            </w:pPr>
            <w:r>
              <w:lastRenderedPageBreak/>
              <w:t xml:space="preserve">Организация финансирования на оплату труда работников </w:t>
            </w:r>
            <w:proofErr w:type="gramStart"/>
            <w:r>
              <w:t>УСЗН</w:t>
            </w:r>
            <w:proofErr w:type="gramEnd"/>
            <w:r>
              <w:t xml:space="preserve"> а также оплата налогов.</w:t>
            </w:r>
          </w:p>
        </w:tc>
      </w:tr>
      <w:tr w:rsidR="00F00D7A"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Default="00F00D7A">
            <w:pPr>
              <w:pStyle w:val="ConsPlusNormal"/>
            </w:pPr>
            <w:r>
              <w:lastRenderedPageBreak/>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Default="005749ED" w:rsidP="009F1FBA">
            <w:pPr>
              <w:pStyle w:val="ConsPlusNormal"/>
              <w:jc w:val="both"/>
            </w:pPr>
            <w:r>
              <w:t xml:space="preserve">172389,24 </w:t>
            </w:r>
            <w:r w:rsidR="00F00D7A">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00D7A">
            <w:pPr>
              <w:pStyle w:val="ConsPlusNormal"/>
            </w:pPr>
          </w:p>
        </w:tc>
      </w:tr>
    </w:tbl>
    <w:p w:rsidR="00F00D7A" w:rsidRDefault="00F00D7A" w:rsidP="00F00D7A">
      <w:pPr>
        <w:pStyle w:val="ConsPlusNormal"/>
        <w:spacing w:before="240"/>
        <w:ind w:firstLine="539"/>
        <w:contextualSpacing/>
        <w:jc w:val="both"/>
      </w:pPr>
      <w:r>
        <w:t>В таблице использованы следующие сокращения:</w:t>
      </w:r>
    </w:p>
    <w:p w:rsidR="00F00D7A" w:rsidRDefault="00F00D7A" w:rsidP="00F00D7A">
      <w:pPr>
        <w:pStyle w:val="ConsPlusNormal"/>
        <w:spacing w:before="240"/>
        <w:ind w:firstLine="539"/>
        <w:contextualSpacing/>
        <w:jc w:val="both"/>
      </w:pPr>
      <w:proofErr w:type="spellStart"/>
      <w:r>
        <w:t>Минсоцотношений</w:t>
      </w:r>
      <w:proofErr w:type="spellEnd"/>
      <w:r>
        <w:t xml:space="preserve"> – Министерство социальных отношений Челябинской области;</w:t>
      </w:r>
    </w:p>
    <w:p w:rsidR="00F00D7A" w:rsidRDefault="00F00D7A" w:rsidP="00F00D7A">
      <w:pPr>
        <w:pStyle w:val="ConsPlusNormal"/>
        <w:spacing w:before="240"/>
        <w:ind w:firstLine="539"/>
        <w:contextualSpacing/>
        <w:jc w:val="both"/>
      </w:pPr>
      <w:r>
        <w:t>УСЗН - Управление социальной защиты населения администрации Етк</w:t>
      </w:r>
      <w:r w:rsidR="003F473E">
        <w:t>ульского муниципального района.</w:t>
      </w:r>
    </w:p>
    <w:p w:rsidR="00F00D7A" w:rsidRDefault="00F00D7A">
      <w:pPr>
        <w:pStyle w:val="ConsPlusNormal"/>
        <w:jc w:val="both"/>
        <w:sectPr w:rsidR="00F00D7A">
          <w:headerReference w:type="default" r:id="rId119"/>
          <w:footerReference w:type="default" r:id="rId120"/>
          <w:pgSz w:w="16838" w:h="11906" w:orient="landscape"/>
          <w:pgMar w:top="1133" w:right="1440" w:bottom="566" w:left="1440" w:header="0" w:footer="0" w:gutter="0"/>
          <w:cols w:space="720"/>
          <w:noEndnote/>
        </w:sectPr>
      </w:pPr>
    </w:p>
    <w:p w:rsidR="002D702E" w:rsidRDefault="002D702E" w:rsidP="003F473E">
      <w:pPr>
        <w:pStyle w:val="ConsPlusNormal"/>
        <w:jc w:val="right"/>
        <w:outlineLvl w:val="2"/>
      </w:pPr>
    </w:p>
    <w:sectPr w:rsidR="002D702E" w:rsidSect="002D702E">
      <w:headerReference w:type="default" r:id="rId121"/>
      <w:footerReference w:type="default" r:id="rId122"/>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E5F" w:rsidRDefault="00BD7E5F">
      <w:pPr>
        <w:spacing w:after="0" w:line="240" w:lineRule="auto"/>
      </w:pPr>
      <w:r>
        <w:separator/>
      </w:r>
    </w:p>
  </w:endnote>
  <w:endnote w:type="continuationSeparator" w:id="0">
    <w:p w:rsidR="00BD7E5F" w:rsidRDefault="00BD7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E5F" w:rsidRDefault="00BD7E5F">
      <w:pPr>
        <w:spacing w:after="0" w:line="240" w:lineRule="auto"/>
      </w:pPr>
      <w:r>
        <w:separator/>
      </w:r>
    </w:p>
  </w:footnote>
  <w:footnote w:type="continuationSeparator" w:id="0">
    <w:p w:rsidR="00BD7E5F" w:rsidRDefault="00BD7E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010" w:rsidRDefault="005B2010">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E4"/>
    <w:rsid w:val="00001A09"/>
    <w:rsid w:val="00004E56"/>
    <w:rsid w:val="000140C9"/>
    <w:rsid w:val="00023AFE"/>
    <w:rsid w:val="000246D5"/>
    <w:rsid w:val="0002530D"/>
    <w:rsid w:val="00031C29"/>
    <w:rsid w:val="000348C2"/>
    <w:rsid w:val="00036553"/>
    <w:rsid w:val="000529B5"/>
    <w:rsid w:val="0005619F"/>
    <w:rsid w:val="00057E08"/>
    <w:rsid w:val="000619BB"/>
    <w:rsid w:val="000621DE"/>
    <w:rsid w:val="00064B51"/>
    <w:rsid w:val="0006500D"/>
    <w:rsid w:val="00065396"/>
    <w:rsid w:val="0007133A"/>
    <w:rsid w:val="00081CB9"/>
    <w:rsid w:val="00091747"/>
    <w:rsid w:val="000B19D2"/>
    <w:rsid w:val="000B2233"/>
    <w:rsid w:val="000B4CD4"/>
    <w:rsid w:val="000B7D31"/>
    <w:rsid w:val="000D4ACF"/>
    <w:rsid w:val="000D4D45"/>
    <w:rsid w:val="000D50B6"/>
    <w:rsid w:val="000E0DE8"/>
    <w:rsid w:val="000F264A"/>
    <w:rsid w:val="000F50E8"/>
    <w:rsid w:val="000F5E37"/>
    <w:rsid w:val="000F68BA"/>
    <w:rsid w:val="00102179"/>
    <w:rsid w:val="001027DC"/>
    <w:rsid w:val="00102F1C"/>
    <w:rsid w:val="00112C4D"/>
    <w:rsid w:val="001247E8"/>
    <w:rsid w:val="001308CE"/>
    <w:rsid w:val="0013113B"/>
    <w:rsid w:val="00136397"/>
    <w:rsid w:val="00143BD3"/>
    <w:rsid w:val="001441E0"/>
    <w:rsid w:val="00144AA1"/>
    <w:rsid w:val="0014644A"/>
    <w:rsid w:val="001505D0"/>
    <w:rsid w:val="00157BD6"/>
    <w:rsid w:val="001616D7"/>
    <w:rsid w:val="00162304"/>
    <w:rsid w:val="00163D15"/>
    <w:rsid w:val="0018087C"/>
    <w:rsid w:val="00183A36"/>
    <w:rsid w:val="001A638F"/>
    <w:rsid w:val="001A6EDC"/>
    <w:rsid w:val="001C5586"/>
    <w:rsid w:val="001D17B3"/>
    <w:rsid w:val="001D7E8F"/>
    <w:rsid w:val="001F1064"/>
    <w:rsid w:val="001F5BD2"/>
    <w:rsid w:val="00201BF5"/>
    <w:rsid w:val="00202F79"/>
    <w:rsid w:val="00210BB3"/>
    <w:rsid w:val="002112C1"/>
    <w:rsid w:val="00214DB7"/>
    <w:rsid w:val="00215B3F"/>
    <w:rsid w:val="002166AB"/>
    <w:rsid w:val="00232C1F"/>
    <w:rsid w:val="002626E4"/>
    <w:rsid w:val="00267B80"/>
    <w:rsid w:val="00293D51"/>
    <w:rsid w:val="00295672"/>
    <w:rsid w:val="00297AA7"/>
    <w:rsid w:val="002A044C"/>
    <w:rsid w:val="002A2060"/>
    <w:rsid w:val="002A4337"/>
    <w:rsid w:val="002B0687"/>
    <w:rsid w:val="002B268C"/>
    <w:rsid w:val="002B4CE5"/>
    <w:rsid w:val="002B4F8C"/>
    <w:rsid w:val="002D35BB"/>
    <w:rsid w:val="002D38D4"/>
    <w:rsid w:val="002D702E"/>
    <w:rsid w:val="002D76CB"/>
    <w:rsid w:val="002E09E8"/>
    <w:rsid w:val="002E787C"/>
    <w:rsid w:val="002F7E68"/>
    <w:rsid w:val="00300B61"/>
    <w:rsid w:val="00307F66"/>
    <w:rsid w:val="0031004E"/>
    <w:rsid w:val="003137B3"/>
    <w:rsid w:val="00317286"/>
    <w:rsid w:val="003447D0"/>
    <w:rsid w:val="0035794A"/>
    <w:rsid w:val="0036574D"/>
    <w:rsid w:val="00366725"/>
    <w:rsid w:val="00374780"/>
    <w:rsid w:val="00377037"/>
    <w:rsid w:val="00384281"/>
    <w:rsid w:val="0038572F"/>
    <w:rsid w:val="00393990"/>
    <w:rsid w:val="00397C50"/>
    <w:rsid w:val="003A6A01"/>
    <w:rsid w:val="003D0313"/>
    <w:rsid w:val="003D4812"/>
    <w:rsid w:val="003D66E5"/>
    <w:rsid w:val="003D6F47"/>
    <w:rsid w:val="003E6AD5"/>
    <w:rsid w:val="003F15E5"/>
    <w:rsid w:val="003F473E"/>
    <w:rsid w:val="00407E8A"/>
    <w:rsid w:val="00411506"/>
    <w:rsid w:val="00415782"/>
    <w:rsid w:val="00417376"/>
    <w:rsid w:val="00421678"/>
    <w:rsid w:val="004223C3"/>
    <w:rsid w:val="0044398E"/>
    <w:rsid w:val="00444BED"/>
    <w:rsid w:val="0044637C"/>
    <w:rsid w:val="004471BB"/>
    <w:rsid w:val="004521EE"/>
    <w:rsid w:val="00452850"/>
    <w:rsid w:val="00452D0D"/>
    <w:rsid w:val="004540F0"/>
    <w:rsid w:val="00455765"/>
    <w:rsid w:val="00467B27"/>
    <w:rsid w:val="00470D7D"/>
    <w:rsid w:val="0048467D"/>
    <w:rsid w:val="004851A2"/>
    <w:rsid w:val="0049168F"/>
    <w:rsid w:val="004969AD"/>
    <w:rsid w:val="004B161F"/>
    <w:rsid w:val="004B3D92"/>
    <w:rsid w:val="004B5E7B"/>
    <w:rsid w:val="004B723B"/>
    <w:rsid w:val="004E16FA"/>
    <w:rsid w:val="004E634B"/>
    <w:rsid w:val="004F3876"/>
    <w:rsid w:val="004F7C46"/>
    <w:rsid w:val="005003CE"/>
    <w:rsid w:val="00501C3A"/>
    <w:rsid w:val="00505944"/>
    <w:rsid w:val="00505B1B"/>
    <w:rsid w:val="0051114F"/>
    <w:rsid w:val="00511899"/>
    <w:rsid w:val="005145BC"/>
    <w:rsid w:val="00517EB3"/>
    <w:rsid w:val="00522647"/>
    <w:rsid w:val="00524411"/>
    <w:rsid w:val="00533679"/>
    <w:rsid w:val="00541D37"/>
    <w:rsid w:val="005538D3"/>
    <w:rsid w:val="00560887"/>
    <w:rsid w:val="0056497B"/>
    <w:rsid w:val="00565605"/>
    <w:rsid w:val="00565829"/>
    <w:rsid w:val="005749ED"/>
    <w:rsid w:val="005944C0"/>
    <w:rsid w:val="005966B4"/>
    <w:rsid w:val="005A044D"/>
    <w:rsid w:val="005A48B3"/>
    <w:rsid w:val="005B2010"/>
    <w:rsid w:val="005C3EF9"/>
    <w:rsid w:val="005D0EE3"/>
    <w:rsid w:val="005D4D87"/>
    <w:rsid w:val="005E6171"/>
    <w:rsid w:val="006031D4"/>
    <w:rsid w:val="006106D4"/>
    <w:rsid w:val="00611846"/>
    <w:rsid w:val="00620398"/>
    <w:rsid w:val="00624271"/>
    <w:rsid w:val="00626311"/>
    <w:rsid w:val="00645BDC"/>
    <w:rsid w:val="006479E3"/>
    <w:rsid w:val="00647AA0"/>
    <w:rsid w:val="006659EC"/>
    <w:rsid w:val="00666C7C"/>
    <w:rsid w:val="0067038F"/>
    <w:rsid w:val="006711AC"/>
    <w:rsid w:val="00671F73"/>
    <w:rsid w:val="006746A6"/>
    <w:rsid w:val="00691A0B"/>
    <w:rsid w:val="006A2F08"/>
    <w:rsid w:val="006A642D"/>
    <w:rsid w:val="006B1D67"/>
    <w:rsid w:val="006B6BC6"/>
    <w:rsid w:val="006C56E5"/>
    <w:rsid w:val="006C7E7F"/>
    <w:rsid w:val="006D3972"/>
    <w:rsid w:val="006D3E29"/>
    <w:rsid w:val="006D4A93"/>
    <w:rsid w:val="006D580F"/>
    <w:rsid w:val="006E15D9"/>
    <w:rsid w:val="006F2778"/>
    <w:rsid w:val="006F3CD3"/>
    <w:rsid w:val="006F478D"/>
    <w:rsid w:val="006F7A21"/>
    <w:rsid w:val="00707C4C"/>
    <w:rsid w:val="007149A0"/>
    <w:rsid w:val="00724B6F"/>
    <w:rsid w:val="00736374"/>
    <w:rsid w:val="007411B7"/>
    <w:rsid w:val="00762AC0"/>
    <w:rsid w:val="007720E5"/>
    <w:rsid w:val="0078347E"/>
    <w:rsid w:val="00792A6F"/>
    <w:rsid w:val="0079525D"/>
    <w:rsid w:val="007A58FA"/>
    <w:rsid w:val="007A65F7"/>
    <w:rsid w:val="007A7E52"/>
    <w:rsid w:val="007E0971"/>
    <w:rsid w:val="007E50B3"/>
    <w:rsid w:val="007E5757"/>
    <w:rsid w:val="007F21D7"/>
    <w:rsid w:val="007F3649"/>
    <w:rsid w:val="00800133"/>
    <w:rsid w:val="0080282F"/>
    <w:rsid w:val="00804971"/>
    <w:rsid w:val="00813513"/>
    <w:rsid w:val="008174D5"/>
    <w:rsid w:val="00821E75"/>
    <w:rsid w:val="008350EB"/>
    <w:rsid w:val="00840D63"/>
    <w:rsid w:val="008420F4"/>
    <w:rsid w:val="008501FF"/>
    <w:rsid w:val="0085030A"/>
    <w:rsid w:val="0085407B"/>
    <w:rsid w:val="00855F89"/>
    <w:rsid w:val="00863468"/>
    <w:rsid w:val="00867DD5"/>
    <w:rsid w:val="008754C1"/>
    <w:rsid w:val="00894E7E"/>
    <w:rsid w:val="00894F2A"/>
    <w:rsid w:val="008A1E30"/>
    <w:rsid w:val="008A4EBD"/>
    <w:rsid w:val="008B1DA5"/>
    <w:rsid w:val="008B25C5"/>
    <w:rsid w:val="008B470C"/>
    <w:rsid w:val="008C15DC"/>
    <w:rsid w:val="008C6479"/>
    <w:rsid w:val="008D4923"/>
    <w:rsid w:val="008E20D4"/>
    <w:rsid w:val="008E65DF"/>
    <w:rsid w:val="008E7804"/>
    <w:rsid w:val="00901D0D"/>
    <w:rsid w:val="00904854"/>
    <w:rsid w:val="00904A9E"/>
    <w:rsid w:val="00906250"/>
    <w:rsid w:val="0091424E"/>
    <w:rsid w:val="00923468"/>
    <w:rsid w:val="0092744C"/>
    <w:rsid w:val="00937381"/>
    <w:rsid w:val="009418BC"/>
    <w:rsid w:val="0094287E"/>
    <w:rsid w:val="00944767"/>
    <w:rsid w:val="00944FE6"/>
    <w:rsid w:val="00946405"/>
    <w:rsid w:val="00947875"/>
    <w:rsid w:val="00952759"/>
    <w:rsid w:val="00960EF1"/>
    <w:rsid w:val="0096400D"/>
    <w:rsid w:val="00975064"/>
    <w:rsid w:val="00977C1B"/>
    <w:rsid w:val="00980AE9"/>
    <w:rsid w:val="00984303"/>
    <w:rsid w:val="009846B0"/>
    <w:rsid w:val="00994350"/>
    <w:rsid w:val="009A36F7"/>
    <w:rsid w:val="009A392E"/>
    <w:rsid w:val="009A7C2E"/>
    <w:rsid w:val="009B0B80"/>
    <w:rsid w:val="009B0EEA"/>
    <w:rsid w:val="009B4E0E"/>
    <w:rsid w:val="009B7C95"/>
    <w:rsid w:val="009C4530"/>
    <w:rsid w:val="009E2880"/>
    <w:rsid w:val="009E4B1A"/>
    <w:rsid w:val="009F1FBA"/>
    <w:rsid w:val="009F6C4E"/>
    <w:rsid w:val="009F761A"/>
    <w:rsid w:val="00A0256B"/>
    <w:rsid w:val="00A07C4E"/>
    <w:rsid w:val="00A155A0"/>
    <w:rsid w:val="00A15F2C"/>
    <w:rsid w:val="00A210CB"/>
    <w:rsid w:val="00A25167"/>
    <w:rsid w:val="00A30EAF"/>
    <w:rsid w:val="00A34457"/>
    <w:rsid w:val="00A4094B"/>
    <w:rsid w:val="00A42007"/>
    <w:rsid w:val="00A4735B"/>
    <w:rsid w:val="00A53057"/>
    <w:rsid w:val="00A63973"/>
    <w:rsid w:val="00A66A77"/>
    <w:rsid w:val="00A715A1"/>
    <w:rsid w:val="00A80A20"/>
    <w:rsid w:val="00A84AC9"/>
    <w:rsid w:val="00A90C25"/>
    <w:rsid w:val="00A94EDF"/>
    <w:rsid w:val="00AA4A6F"/>
    <w:rsid w:val="00AC3DB5"/>
    <w:rsid w:val="00AC4AA5"/>
    <w:rsid w:val="00AD58C0"/>
    <w:rsid w:val="00AD66F9"/>
    <w:rsid w:val="00B0346A"/>
    <w:rsid w:val="00B0530D"/>
    <w:rsid w:val="00B05DC1"/>
    <w:rsid w:val="00B06B4F"/>
    <w:rsid w:val="00B205FD"/>
    <w:rsid w:val="00B30B84"/>
    <w:rsid w:val="00B33B8E"/>
    <w:rsid w:val="00B37247"/>
    <w:rsid w:val="00B53FD4"/>
    <w:rsid w:val="00B56321"/>
    <w:rsid w:val="00B565B8"/>
    <w:rsid w:val="00B57734"/>
    <w:rsid w:val="00B6081A"/>
    <w:rsid w:val="00B62AF8"/>
    <w:rsid w:val="00B6670F"/>
    <w:rsid w:val="00B711D5"/>
    <w:rsid w:val="00B76BDC"/>
    <w:rsid w:val="00B8064A"/>
    <w:rsid w:val="00B940C6"/>
    <w:rsid w:val="00B955CA"/>
    <w:rsid w:val="00BA16E6"/>
    <w:rsid w:val="00BA2ABD"/>
    <w:rsid w:val="00BB17EB"/>
    <w:rsid w:val="00BC487A"/>
    <w:rsid w:val="00BD0359"/>
    <w:rsid w:val="00BD14B6"/>
    <w:rsid w:val="00BD7E5F"/>
    <w:rsid w:val="00BE511F"/>
    <w:rsid w:val="00BF38A0"/>
    <w:rsid w:val="00C00693"/>
    <w:rsid w:val="00C0556B"/>
    <w:rsid w:val="00C129CB"/>
    <w:rsid w:val="00C22172"/>
    <w:rsid w:val="00C22D3F"/>
    <w:rsid w:val="00C30F1F"/>
    <w:rsid w:val="00C313E6"/>
    <w:rsid w:val="00C32BC6"/>
    <w:rsid w:val="00C3427E"/>
    <w:rsid w:val="00C4154C"/>
    <w:rsid w:val="00C41E02"/>
    <w:rsid w:val="00C4303E"/>
    <w:rsid w:val="00C5238C"/>
    <w:rsid w:val="00C61ED4"/>
    <w:rsid w:val="00C67F3D"/>
    <w:rsid w:val="00C758D0"/>
    <w:rsid w:val="00C822C0"/>
    <w:rsid w:val="00C83BA1"/>
    <w:rsid w:val="00C94F55"/>
    <w:rsid w:val="00CA5CC6"/>
    <w:rsid w:val="00CB05CB"/>
    <w:rsid w:val="00CB5E97"/>
    <w:rsid w:val="00CC6BB6"/>
    <w:rsid w:val="00CD6A51"/>
    <w:rsid w:val="00CE0DE2"/>
    <w:rsid w:val="00CE39DC"/>
    <w:rsid w:val="00CF2C90"/>
    <w:rsid w:val="00CF345B"/>
    <w:rsid w:val="00CF6D55"/>
    <w:rsid w:val="00D035DE"/>
    <w:rsid w:val="00D11E3E"/>
    <w:rsid w:val="00D2381F"/>
    <w:rsid w:val="00D347D4"/>
    <w:rsid w:val="00D347EA"/>
    <w:rsid w:val="00D35AD1"/>
    <w:rsid w:val="00D35B19"/>
    <w:rsid w:val="00D405C1"/>
    <w:rsid w:val="00D50C1B"/>
    <w:rsid w:val="00D55044"/>
    <w:rsid w:val="00D60D68"/>
    <w:rsid w:val="00D6563F"/>
    <w:rsid w:val="00D72BE5"/>
    <w:rsid w:val="00D80FC0"/>
    <w:rsid w:val="00D81F7A"/>
    <w:rsid w:val="00DA0AF2"/>
    <w:rsid w:val="00DA1BC1"/>
    <w:rsid w:val="00DA4330"/>
    <w:rsid w:val="00DA652E"/>
    <w:rsid w:val="00DA7829"/>
    <w:rsid w:val="00DB4A37"/>
    <w:rsid w:val="00DD5477"/>
    <w:rsid w:val="00DD6754"/>
    <w:rsid w:val="00DD7BC0"/>
    <w:rsid w:val="00E07B82"/>
    <w:rsid w:val="00E20C45"/>
    <w:rsid w:val="00E2222F"/>
    <w:rsid w:val="00E2582B"/>
    <w:rsid w:val="00E34A89"/>
    <w:rsid w:val="00E53DB2"/>
    <w:rsid w:val="00E55D2E"/>
    <w:rsid w:val="00E56113"/>
    <w:rsid w:val="00E66AD7"/>
    <w:rsid w:val="00E84390"/>
    <w:rsid w:val="00E85D8E"/>
    <w:rsid w:val="00E8609A"/>
    <w:rsid w:val="00E87382"/>
    <w:rsid w:val="00E873D3"/>
    <w:rsid w:val="00E932B7"/>
    <w:rsid w:val="00E96A7D"/>
    <w:rsid w:val="00EA0956"/>
    <w:rsid w:val="00EA28B2"/>
    <w:rsid w:val="00EA344C"/>
    <w:rsid w:val="00EB30A8"/>
    <w:rsid w:val="00EC2260"/>
    <w:rsid w:val="00ED1639"/>
    <w:rsid w:val="00ED16FA"/>
    <w:rsid w:val="00ED1C38"/>
    <w:rsid w:val="00ED5085"/>
    <w:rsid w:val="00EE4646"/>
    <w:rsid w:val="00F00D7A"/>
    <w:rsid w:val="00F13789"/>
    <w:rsid w:val="00F30327"/>
    <w:rsid w:val="00F33DF1"/>
    <w:rsid w:val="00F403E0"/>
    <w:rsid w:val="00F4337C"/>
    <w:rsid w:val="00F44748"/>
    <w:rsid w:val="00F44788"/>
    <w:rsid w:val="00F4498E"/>
    <w:rsid w:val="00F451B6"/>
    <w:rsid w:val="00F46A50"/>
    <w:rsid w:val="00F51673"/>
    <w:rsid w:val="00F5736F"/>
    <w:rsid w:val="00F657AE"/>
    <w:rsid w:val="00F71B5D"/>
    <w:rsid w:val="00F75E88"/>
    <w:rsid w:val="00F810BB"/>
    <w:rsid w:val="00F856AB"/>
    <w:rsid w:val="00FA2404"/>
    <w:rsid w:val="00FA685B"/>
    <w:rsid w:val="00FB0170"/>
    <w:rsid w:val="00FB5F4F"/>
    <w:rsid w:val="00FB75BC"/>
    <w:rsid w:val="00FB7D00"/>
    <w:rsid w:val="00FC1E11"/>
    <w:rsid w:val="00FC60C7"/>
    <w:rsid w:val="00FC6354"/>
    <w:rsid w:val="00FD569D"/>
    <w:rsid w:val="00FD6CDA"/>
    <w:rsid w:val="00FD7AEA"/>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emf"/><Relationship Id="rId117" Type="http://schemas.openxmlformats.org/officeDocument/2006/relationships/header" Target="header11.xml"/><Relationship Id="rId21" Type="http://schemas.openxmlformats.org/officeDocument/2006/relationships/image" Target="media/image3.emf"/><Relationship Id="rId42" Type="http://schemas.openxmlformats.org/officeDocument/2006/relationships/hyperlink" Target="https://login.consultant.ru/link/?req=doc&amp;base=LAW&amp;n=320677&amp;date=02.10.2019" TargetMode="External"/><Relationship Id="rId47" Type="http://schemas.openxmlformats.org/officeDocument/2006/relationships/hyperlink" Target="https://login.consultant.ru/link/?req=doc&amp;base=RLAW169&amp;n=150849&amp;date=02.10.2019" TargetMode="External"/><Relationship Id="rId63" Type="http://schemas.openxmlformats.org/officeDocument/2006/relationships/hyperlink" Target="https://login.consultant.ru/link/?req=doc&amp;base=RLAW169&amp;n=150854&amp;date=02.10.2019" TargetMode="External"/><Relationship Id="rId68" Type="http://schemas.openxmlformats.org/officeDocument/2006/relationships/footer" Target="footer3.xml"/><Relationship Id="rId84" Type="http://schemas.openxmlformats.org/officeDocument/2006/relationships/hyperlink" Target="https://login.consultant.ru/link/?req=doc&amp;base=LAW&amp;n=324170&amp;date=02.10.2019" TargetMode="External"/><Relationship Id="rId89" Type="http://schemas.openxmlformats.org/officeDocument/2006/relationships/hyperlink" Target="https://login.consultant.ru/link/?req=doc&amp;base=RLAW169&amp;n=163062&amp;date=02.10.2019" TargetMode="External"/><Relationship Id="rId112" Type="http://schemas.openxmlformats.org/officeDocument/2006/relationships/footer" Target="footer9.xml"/><Relationship Id="rId16" Type="http://schemas.openxmlformats.org/officeDocument/2006/relationships/hyperlink" Target="https://login.consultant.ru/link/?req=doc&amp;base=LAW&amp;n=332702&amp;date=02.10.2019&amp;dst=2&amp;fld=134" TargetMode="External"/><Relationship Id="rId107" Type="http://schemas.openxmlformats.org/officeDocument/2006/relationships/header" Target="header7.xml"/><Relationship Id="rId11" Type="http://schemas.openxmlformats.org/officeDocument/2006/relationships/hyperlink" Target="https://login.consultant.ru/link/?req=doc&amp;base=LAW&amp;n=282758&amp;date=02.10.2019" TargetMode="External"/><Relationship Id="rId32" Type="http://schemas.openxmlformats.org/officeDocument/2006/relationships/image" Target="media/image14.emf"/><Relationship Id="rId37" Type="http://schemas.openxmlformats.org/officeDocument/2006/relationships/image" Target="media/image19.wmf"/><Relationship Id="rId53" Type="http://schemas.openxmlformats.org/officeDocument/2006/relationships/hyperlink" Target="https://login.consultant.ru/link/?req=doc&amp;base=RLAW169&amp;n=128246&amp;date=02.10.2019&amp;dst=100012&amp;fld=134" TargetMode="External"/><Relationship Id="rId58" Type="http://schemas.openxmlformats.org/officeDocument/2006/relationships/hyperlink" Target="https://login.consultant.ru/link/?req=doc&amp;base=RLAW169&amp;n=159775&amp;date=02.10.2019" TargetMode="External"/><Relationship Id="rId74" Type="http://schemas.openxmlformats.org/officeDocument/2006/relationships/footer" Target="footer4.xml"/><Relationship Id="rId79" Type="http://schemas.openxmlformats.org/officeDocument/2006/relationships/hyperlink" Target="https://login.consultant.ru/link/?req=doc&amp;base=RLAW169&amp;n=154181&amp;date=02.10.2019" TargetMode="External"/><Relationship Id="rId102" Type="http://schemas.openxmlformats.org/officeDocument/2006/relationships/footer" Target="footer6.xm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login.consultant.ru/link/?req=doc&amp;base=RLAW169&amp;n=159775&amp;date=02.10.2019" TargetMode="External"/><Relationship Id="rId82" Type="http://schemas.openxmlformats.org/officeDocument/2006/relationships/hyperlink" Target="https://login.consultant.ru/link/?req=doc&amp;base=RLAW169&amp;n=150813&amp;date=02.10.2019" TargetMode="External"/><Relationship Id="rId90" Type="http://schemas.openxmlformats.org/officeDocument/2006/relationships/hyperlink" Target="https://login.consultant.ru/link/?req=doc&amp;base=RLAW169&amp;n=150814&amp;date=02.10.2019" TargetMode="External"/><Relationship Id="rId95" Type="http://schemas.openxmlformats.org/officeDocument/2006/relationships/hyperlink" Target="https://login.consultant.ru/link/?req=doc&amp;base=RLAW169&amp;n=150863&amp;date=02.10.2019" TargetMode="External"/><Relationship Id="rId19" Type="http://schemas.openxmlformats.org/officeDocument/2006/relationships/image" Target="media/image1.emf"/><Relationship Id="rId14" Type="http://schemas.openxmlformats.org/officeDocument/2006/relationships/hyperlink" Target="https://login.consultant.ru/link/?req=doc&amp;base=LAW&amp;n=324268&amp;date=02.10.2019"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wmf"/><Relationship Id="rId43" Type="http://schemas.openxmlformats.org/officeDocument/2006/relationships/hyperlink" Target="https://login.consultant.ru/link/?req=doc&amp;base=LAW&amp;n=282758&amp;date=02.10.2019" TargetMode="External"/><Relationship Id="rId48" Type="http://schemas.openxmlformats.org/officeDocument/2006/relationships/hyperlink" Target="https://login.consultant.ru/link/?req=doc&amp;base=RLAW169&amp;n=56265&amp;date=02.10.2019" TargetMode="External"/><Relationship Id="rId56" Type="http://schemas.openxmlformats.org/officeDocument/2006/relationships/header" Target="header2.xml"/><Relationship Id="rId64" Type="http://schemas.openxmlformats.org/officeDocument/2006/relationships/hyperlink" Target="https://login.consultant.ru/link/?req=doc&amp;base=RLAW169&amp;n=150853&amp;date=02.10.2019" TargetMode="External"/><Relationship Id="rId69" Type="http://schemas.openxmlformats.org/officeDocument/2006/relationships/hyperlink" Target="https://login.consultant.ru/link/?req=doc&amp;base=LAW&amp;n=193464&amp;date=02.10.2019&amp;dst=100006&amp;fld=134" TargetMode="External"/><Relationship Id="rId77" Type="http://schemas.openxmlformats.org/officeDocument/2006/relationships/hyperlink" Target="https://login.consultant.ru/link/?req=doc&amp;base=RLAW169&amp;n=163062&amp;date=02.10.2019" TargetMode="External"/><Relationship Id="rId100" Type="http://schemas.openxmlformats.org/officeDocument/2006/relationships/hyperlink" Target="https://login.consultant.ru/link/?req=doc&amp;base=LAW&amp;n=324268&amp;date=02.10.2019" TargetMode="External"/><Relationship Id="rId105" Type="http://schemas.openxmlformats.org/officeDocument/2006/relationships/hyperlink" Target="https://login.consultant.ru/link/?req=doc&amp;base=LAW&amp;n=332702&amp;date=02.10.2019&amp;dst=100013&amp;fld=134" TargetMode="External"/><Relationship Id="rId113" Type="http://schemas.openxmlformats.org/officeDocument/2006/relationships/hyperlink" Target="https://login.consultant.ru/link/?req=doc&amp;base=RLAW169&amp;n=163063&amp;date=02.10.2019" TargetMode="External"/><Relationship Id="rId118" Type="http://schemas.openxmlformats.org/officeDocument/2006/relationships/footer" Target="footer11.xml"/><Relationship Id="rId8" Type="http://schemas.openxmlformats.org/officeDocument/2006/relationships/hyperlink" Target="https://login.consultant.ru/link/?req=doc&amp;base=LAW&amp;n=129344&amp;date=02.10.2019" TargetMode="External"/><Relationship Id="rId51" Type="http://schemas.openxmlformats.org/officeDocument/2006/relationships/hyperlink" Target="https://login.consultant.ru/link/?req=doc&amp;base=RLAW169&amp;n=150853&amp;date=02.10.2019" TargetMode="External"/><Relationship Id="rId72" Type="http://schemas.openxmlformats.org/officeDocument/2006/relationships/hyperlink" Target="https://login.consultant.ru/link/?req=doc&amp;base=LAW&amp;n=324268&amp;date=02.10.2019" TargetMode="External"/><Relationship Id="rId80" Type="http://schemas.openxmlformats.org/officeDocument/2006/relationships/hyperlink" Target="https://login.consultant.ru/link/?req=doc&amp;base=RLAW169&amp;n=154181&amp;date=02.10.2019" TargetMode="External"/><Relationship Id="rId85" Type="http://schemas.openxmlformats.org/officeDocument/2006/relationships/header" Target="header5.xml"/><Relationship Id="rId93" Type="http://schemas.openxmlformats.org/officeDocument/2006/relationships/hyperlink" Target="https://login.consultant.ru/link/?req=doc&amp;base=RLAW169&amp;n=154181&amp;date=02.10.2019" TargetMode="External"/><Relationship Id="rId98" Type="http://schemas.openxmlformats.org/officeDocument/2006/relationships/hyperlink" Target="https://login.consultant.ru/link/?req=doc&amp;base=LAW&amp;n=324268&amp;date=02.10.2019" TargetMode="External"/><Relationship Id="rId121" Type="http://schemas.openxmlformats.org/officeDocument/2006/relationships/header" Target="header13.xml"/><Relationship Id="rId3" Type="http://schemas.microsoft.com/office/2007/relationships/stylesWithEffects" Target="stylesWithEffects.xml"/><Relationship Id="rId12" Type="http://schemas.openxmlformats.org/officeDocument/2006/relationships/hyperlink" Target="https://login.consultant.ru/link/?req=doc&amp;base=LAW&amp;n=193464&amp;date=02.10.2019&amp;dst=100006&amp;fld=134" TargetMode="External"/><Relationship Id="rId17" Type="http://schemas.openxmlformats.org/officeDocument/2006/relationships/hyperlink" Target="https://login.consultant.ru/link/?req=doc&amp;base=LAW&amp;n=332702&amp;date=02.10.2019&amp;dst=2&amp;fld=134" TargetMode="Externa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wmf"/><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LAW&amp;n=330126&amp;date=02.10.2019" TargetMode="External"/><Relationship Id="rId67" Type="http://schemas.openxmlformats.org/officeDocument/2006/relationships/header" Target="header3.xml"/><Relationship Id="rId103" Type="http://schemas.openxmlformats.org/officeDocument/2006/relationships/hyperlink" Target="https://login.consultant.ru/link/?req=doc&amp;base=LAW&amp;n=300845&amp;date=02.10.2019&amp;dst=439&amp;fld=134" TargetMode="External"/><Relationship Id="rId108" Type="http://schemas.openxmlformats.org/officeDocument/2006/relationships/footer" Target="footer7.xml"/><Relationship Id="rId116" Type="http://schemas.openxmlformats.org/officeDocument/2006/relationships/footer" Target="footer10.xml"/><Relationship Id="rId124" Type="http://schemas.openxmlformats.org/officeDocument/2006/relationships/theme" Target="theme/theme1.xml"/><Relationship Id="rId20" Type="http://schemas.openxmlformats.org/officeDocument/2006/relationships/image" Target="media/image2.emf"/><Relationship Id="rId41" Type="http://schemas.openxmlformats.org/officeDocument/2006/relationships/footer" Target="footer1.xml"/><Relationship Id="rId54" Type="http://schemas.openxmlformats.org/officeDocument/2006/relationships/hyperlink" Target="https://login.consultant.ru/link/?req=doc&amp;base=RLAW169&amp;n=165082&amp;date=02.10.2019" TargetMode="External"/><Relationship Id="rId62" Type="http://schemas.openxmlformats.org/officeDocument/2006/relationships/hyperlink" Target="https://login.consultant.ru/link/?req=doc&amp;base=RLAW169&amp;n=159775&amp;date=02.10.2019" TargetMode="External"/><Relationship Id="rId70" Type="http://schemas.openxmlformats.org/officeDocument/2006/relationships/hyperlink" Target="https://login.consultant.ru/link/?req=doc&amp;base=LAW&amp;n=330108&amp;date=02.10.2019&amp;dst=100946&amp;fld=134" TargetMode="External"/><Relationship Id="rId75" Type="http://schemas.openxmlformats.org/officeDocument/2006/relationships/hyperlink" Target="https://login.consultant.ru/link/?req=doc&amp;base=RLAW169&amp;n=165041&amp;date=02.10.2019" TargetMode="External"/><Relationship Id="rId83" Type="http://schemas.openxmlformats.org/officeDocument/2006/relationships/hyperlink" Target="https://login.consultant.ru/link/?req=doc&amp;base=RLAW169&amp;n=150863&amp;date=02.10.2019" TargetMode="External"/><Relationship Id="rId88" Type="http://schemas.openxmlformats.org/officeDocument/2006/relationships/hyperlink" Target="https://login.consultant.ru/link/?req=doc&amp;base=RLAW169&amp;n=155345&amp;date=02.10.2019" TargetMode="External"/><Relationship Id="rId91" Type="http://schemas.openxmlformats.org/officeDocument/2006/relationships/hyperlink" Target="https://login.consultant.ru/link/?req=doc&amp;base=RLAW169&amp;n=154181&amp;date=02.10.2019" TargetMode="External"/><Relationship Id="rId96" Type="http://schemas.openxmlformats.org/officeDocument/2006/relationships/hyperlink" Target="https://login.consultant.ru/link/?req=doc&amp;base=LAW&amp;n=324170&amp;date=02.10.2019" TargetMode="External"/><Relationship Id="rId11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174166&amp;date=02.10.2019" TargetMode="Externa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wmf"/><Relationship Id="rId49" Type="http://schemas.openxmlformats.org/officeDocument/2006/relationships/hyperlink" Target="https://login.consultant.ru/link/?req=doc&amp;base=RLAW169&amp;n=157104&amp;date=02.10.2019" TargetMode="External"/><Relationship Id="rId57" Type="http://schemas.openxmlformats.org/officeDocument/2006/relationships/footer" Target="footer2.xml"/><Relationship Id="rId106" Type="http://schemas.openxmlformats.org/officeDocument/2006/relationships/hyperlink" Target="https://login.consultant.ru/link/?req=doc&amp;base=LAW&amp;n=324268&amp;date=02.10.2019" TargetMode="External"/><Relationship Id="rId114" Type="http://schemas.openxmlformats.org/officeDocument/2006/relationships/hyperlink" Target="https://login.consultant.ru/link/?req=doc&amp;base=LAW&amp;n=324268&amp;date=02.10.2019" TargetMode="External"/><Relationship Id="rId119" Type="http://schemas.openxmlformats.org/officeDocument/2006/relationships/header" Target="header12.xml"/><Relationship Id="rId10" Type="http://schemas.openxmlformats.org/officeDocument/2006/relationships/hyperlink" Target="https://login.consultant.ru/link/?req=doc&amp;base=LAW&amp;n=130516&amp;date=02.10.2019&amp;dst=100081&amp;fld=134" TargetMode="External"/><Relationship Id="rId31" Type="http://schemas.openxmlformats.org/officeDocument/2006/relationships/image" Target="media/image13.emf"/><Relationship Id="rId44" Type="http://schemas.openxmlformats.org/officeDocument/2006/relationships/hyperlink" Target="https://login.consultant.ru/link/?req=doc&amp;base=RLAW169&amp;n=159775&amp;date=02.10.2019" TargetMode="External"/><Relationship Id="rId52" Type="http://schemas.openxmlformats.org/officeDocument/2006/relationships/hyperlink" Target="https://login.consultant.ru/link/?req=doc&amp;base=RLAW169&amp;n=56265&amp;date=02.10.2019" TargetMode="External"/><Relationship Id="rId60" Type="http://schemas.openxmlformats.org/officeDocument/2006/relationships/hyperlink" Target="https://login.consultant.ru/link/?req=doc&amp;base=RLAW169&amp;n=159775&amp;date=02.10.2019" TargetMode="External"/><Relationship Id="rId65" Type="http://schemas.openxmlformats.org/officeDocument/2006/relationships/hyperlink" Target="https://login.consultant.ru/link/?req=doc&amp;base=LAW&amp;n=330126&amp;date=02.10.2019" TargetMode="External"/><Relationship Id="rId73" Type="http://schemas.openxmlformats.org/officeDocument/2006/relationships/header" Target="header4.xml"/><Relationship Id="rId78" Type="http://schemas.openxmlformats.org/officeDocument/2006/relationships/hyperlink" Target="https://login.consultant.ru/link/?req=doc&amp;base=RLAW169&amp;n=150814&amp;date=02.10.2019" TargetMode="External"/><Relationship Id="rId81" Type="http://schemas.openxmlformats.org/officeDocument/2006/relationships/hyperlink" Target="https://login.consultant.ru/link/?req=doc&amp;base=RLAW169&amp;n=154181&amp;date=02.10.2019" TargetMode="External"/><Relationship Id="rId86" Type="http://schemas.openxmlformats.org/officeDocument/2006/relationships/footer" Target="footer5.xml"/><Relationship Id="rId94" Type="http://schemas.openxmlformats.org/officeDocument/2006/relationships/hyperlink" Target="https://login.consultant.ru/link/?req=doc&amp;base=RLAW169&amp;n=150813&amp;date=02.10.2019" TargetMode="External"/><Relationship Id="rId99" Type="http://schemas.openxmlformats.org/officeDocument/2006/relationships/hyperlink" Target="https://login.consultant.ru/link/?req=doc&amp;base=LAW&amp;n=324268&amp;date=02.10.2019" TargetMode="External"/><Relationship Id="rId101" Type="http://schemas.openxmlformats.org/officeDocument/2006/relationships/header" Target="header6.xml"/><Relationship Id="rId122"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yperlink" Target="https://login.consultant.ru/link/?req=doc&amp;base=LAW&amp;n=320677&amp;date=02.10.2019" TargetMode="External"/><Relationship Id="rId13" Type="http://schemas.openxmlformats.org/officeDocument/2006/relationships/hyperlink" Target="https://login.consultant.ru/link/?req=doc&amp;base=LAW&amp;n=332702&amp;date=02.10.2019&amp;dst=100013&amp;fld=134" TargetMode="External"/><Relationship Id="rId18" Type="http://schemas.openxmlformats.org/officeDocument/2006/relationships/hyperlink" Target="https://login.consultant.ru/link/?req=doc&amp;base=LAW&amp;n=332702&amp;date=02.10.2019&amp;dst=2&amp;fld=134" TargetMode="External"/><Relationship Id="rId39" Type="http://schemas.openxmlformats.org/officeDocument/2006/relationships/hyperlink" Target="https://login.consultant.ru/link/?req=doc&amp;base=RLAW169&amp;n=159775&amp;date=02.10.2019" TargetMode="External"/><Relationship Id="rId109" Type="http://schemas.openxmlformats.org/officeDocument/2006/relationships/header" Target="header8.xml"/><Relationship Id="rId34" Type="http://schemas.openxmlformats.org/officeDocument/2006/relationships/image" Target="media/image16.wmf"/><Relationship Id="rId50" Type="http://schemas.openxmlformats.org/officeDocument/2006/relationships/hyperlink" Target="https://login.consultant.ru/link/?req=doc&amp;base=RLAW169&amp;n=146630&amp;date=02.10.2019&amp;dst=100150&amp;fld=134" TargetMode="External"/><Relationship Id="rId55" Type="http://schemas.openxmlformats.org/officeDocument/2006/relationships/hyperlink" Target="https://login.consultant.ru/link/?req=doc&amp;base=LAW&amp;n=324268&amp;date=02.10.2019" TargetMode="External"/><Relationship Id="rId76" Type="http://schemas.openxmlformats.org/officeDocument/2006/relationships/hyperlink" Target="https://login.consultant.ru/link/?req=doc&amp;base=RLAW169&amp;n=155345&amp;date=02.10.2019" TargetMode="External"/><Relationship Id="rId97" Type="http://schemas.openxmlformats.org/officeDocument/2006/relationships/hyperlink" Target="https://login.consultant.ru/link/?req=doc&amp;base=LAW&amp;n=324268&amp;date=02.10.2019" TargetMode="External"/><Relationship Id="rId104" Type="http://schemas.openxmlformats.org/officeDocument/2006/relationships/hyperlink" Target="https://login.consultant.ru/link/?req=doc&amp;base=LAW&amp;n=129344&amp;date=02.10.2019&amp;dst=100032&amp;fld=134" TargetMode="External"/><Relationship Id="rId120" Type="http://schemas.openxmlformats.org/officeDocument/2006/relationships/footer" Target="footer12.xml"/><Relationship Id="rId7" Type="http://schemas.openxmlformats.org/officeDocument/2006/relationships/endnotes" Target="endnotes.xml"/><Relationship Id="rId71" Type="http://schemas.openxmlformats.org/officeDocument/2006/relationships/hyperlink" Target="https://login.consultant.ru/link/?req=doc&amp;base=LAW&amp;n=303505&amp;date=02.10.2019&amp;dst=100016&amp;fld=134" TargetMode="External"/><Relationship Id="rId92" Type="http://schemas.openxmlformats.org/officeDocument/2006/relationships/hyperlink" Target="https://login.consultant.ru/link/?req=doc&amp;base=RLAW169&amp;n=154181&amp;date=02.10.2019" TargetMode="External"/><Relationship Id="rId2" Type="http://schemas.openxmlformats.org/officeDocument/2006/relationships/styles" Target="styles.xml"/><Relationship Id="rId29" Type="http://schemas.openxmlformats.org/officeDocument/2006/relationships/image" Target="media/image11.emf"/><Relationship Id="rId24" Type="http://schemas.openxmlformats.org/officeDocument/2006/relationships/image" Target="media/image6.emf"/><Relationship Id="rId40" Type="http://schemas.openxmlformats.org/officeDocument/2006/relationships/header" Target="header1.xml"/><Relationship Id="rId45" Type="http://schemas.openxmlformats.org/officeDocument/2006/relationships/hyperlink" Target="https://login.consultant.ru/link/?req=doc&amp;base=LAW&amp;n=330126&amp;date=02.10.2019" TargetMode="External"/><Relationship Id="rId66" Type="http://schemas.openxmlformats.org/officeDocument/2006/relationships/hyperlink" Target="https://login.consultant.ru/link/?req=doc&amp;base=LAW&amp;n=330126&amp;date=02.10.2019" TargetMode="External"/><Relationship Id="rId87" Type="http://schemas.openxmlformats.org/officeDocument/2006/relationships/hyperlink" Target="https://login.consultant.ru/link/?req=doc&amp;base=RLAW169&amp;n=165041&amp;date=02.10.2019" TargetMode="External"/><Relationship Id="rId110" Type="http://schemas.openxmlformats.org/officeDocument/2006/relationships/footer" Target="footer8.xml"/><Relationship Id="rId115"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5D80-3646-422A-9032-5CA07DFE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28241</Words>
  <Characters>160980</Characters>
  <Application>Microsoft Office Word</Application>
  <DocSecurity>2</DocSecurity>
  <Lines>1341</Lines>
  <Paragraphs>377</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188844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Михайловна</cp:lastModifiedBy>
  <cp:revision>5</cp:revision>
  <cp:lastPrinted>2021-02-03T03:53:00Z</cp:lastPrinted>
  <dcterms:created xsi:type="dcterms:W3CDTF">2021-02-24T07:19:00Z</dcterms:created>
  <dcterms:modified xsi:type="dcterms:W3CDTF">2021-02-24T08:43:00Z</dcterms:modified>
</cp:coreProperties>
</file>